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A68" w:rsidRDefault="00FA6A68" w:rsidP="00FA6A68">
      <w:pPr>
        <w:pStyle w:val="Heading1"/>
        <w:rPr>
          <w:rFonts w:ascii="Arial" w:hAnsi="Arial"/>
          <w:sz w:val="20"/>
          <w:u w:val="single"/>
        </w:rPr>
      </w:pPr>
      <w:r>
        <w:rPr>
          <w:rFonts w:ascii="Arial" w:hAnsi="Arial"/>
          <w:sz w:val="20"/>
          <w:u w:val="single"/>
        </w:rPr>
        <w:t>Information for Exhibitors</w:t>
      </w:r>
    </w:p>
    <w:p w:rsidR="00FA6A68" w:rsidRDefault="00FA6A68" w:rsidP="00FA6A68">
      <w:pPr>
        <w:rPr>
          <w:rFonts w:ascii="Arial" w:hAnsi="Arial"/>
          <w:sz w:val="20"/>
        </w:rPr>
      </w:pPr>
    </w:p>
    <w:p w:rsidR="00FA6A68" w:rsidRPr="00516D16" w:rsidRDefault="00FA6A68" w:rsidP="00FA6A68">
      <w:pPr>
        <w:numPr>
          <w:ilvl w:val="0"/>
          <w:numId w:val="2"/>
        </w:numPr>
        <w:rPr>
          <w:rFonts w:asciiTheme="minorHAnsi" w:hAnsiTheme="minorHAnsi" w:cstheme="minorHAnsi"/>
          <w:sz w:val="20"/>
        </w:rPr>
      </w:pPr>
      <w:r w:rsidRPr="00516D16">
        <w:rPr>
          <w:rFonts w:asciiTheme="minorHAnsi" w:hAnsiTheme="minorHAnsi" w:cstheme="minorHAnsi"/>
          <w:sz w:val="20"/>
        </w:rPr>
        <w:t>As judging will start at 7:</w:t>
      </w:r>
      <w:r w:rsidR="007D4E29" w:rsidRPr="00516D16">
        <w:rPr>
          <w:rFonts w:asciiTheme="minorHAnsi" w:hAnsiTheme="minorHAnsi" w:cstheme="minorHAnsi"/>
          <w:sz w:val="20"/>
        </w:rPr>
        <w:t>0</w:t>
      </w:r>
      <w:r w:rsidRPr="00516D16">
        <w:rPr>
          <w:rFonts w:asciiTheme="minorHAnsi" w:hAnsiTheme="minorHAnsi" w:cstheme="minorHAnsi"/>
          <w:sz w:val="20"/>
        </w:rPr>
        <w:t>0 pm</w:t>
      </w:r>
      <w:r w:rsidR="007D4E29" w:rsidRPr="00516D16">
        <w:rPr>
          <w:rFonts w:asciiTheme="minorHAnsi" w:hAnsiTheme="minorHAnsi" w:cstheme="minorHAnsi"/>
          <w:sz w:val="20"/>
        </w:rPr>
        <w:t xml:space="preserve"> sharp</w:t>
      </w:r>
      <w:r w:rsidRPr="00516D16">
        <w:rPr>
          <w:rFonts w:asciiTheme="minorHAnsi" w:hAnsiTheme="minorHAnsi" w:cstheme="minorHAnsi"/>
          <w:sz w:val="20"/>
        </w:rPr>
        <w:t xml:space="preserve">, please have your entries in by </w:t>
      </w:r>
      <w:r w:rsidR="007D4E29" w:rsidRPr="00516D16">
        <w:rPr>
          <w:rFonts w:asciiTheme="minorHAnsi" w:hAnsiTheme="minorHAnsi" w:cstheme="minorHAnsi"/>
          <w:sz w:val="20"/>
        </w:rPr>
        <w:t>6:45</w:t>
      </w:r>
      <w:r w:rsidRPr="00516D16">
        <w:rPr>
          <w:rFonts w:asciiTheme="minorHAnsi" w:hAnsiTheme="minorHAnsi" w:cstheme="minorHAnsi"/>
          <w:sz w:val="20"/>
        </w:rPr>
        <w:t xml:space="preserve"> pm.</w:t>
      </w:r>
    </w:p>
    <w:p w:rsidR="007D4E29" w:rsidRPr="00516D16" w:rsidRDefault="007D4E29" w:rsidP="007D4E29">
      <w:pPr>
        <w:ind w:left="360"/>
        <w:rPr>
          <w:rFonts w:asciiTheme="minorHAnsi" w:hAnsiTheme="minorHAnsi" w:cstheme="minorHAnsi"/>
          <w:sz w:val="20"/>
        </w:rPr>
      </w:pPr>
      <w:r w:rsidRPr="00516D16">
        <w:rPr>
          <w:rFonts w:asciiTheme="minorHAnsi" w:hAnsiTheme="minorHAnsi" w:cstheme="minorHAnsi"/>
          <w:sz w:val="20"/>
        </w:rPr>
        <w:t>Doors will open at 6:00 pm.</w:t>
      </w:r>
    </w:p>
    <w:p w:rsidR="00FA6A68" w:rsidRPr="00516D16" w:rsidRDefault="00FA6A68" w:rsidP="00FA6A68">
      <w:pPr>
        <w:rPr>
          <w:rFonts w:asciiTheme="minorHAnsi" w:hAnsiTheme="minorHAnsi" w:cstheme="minorHAnsi"/>
          <w:sz w:val="20"/>
        </w:rPr>
      </w:pPr>
    </w:p>
    <w:p w:rsidR="00FA6A68" w:rsidRPr="00516D16" w:rsidRDefault="00FA6A68" w:rsidP="00FA6A68">
      <w:pPr>
        <w:numPr>
          <w:ilvl w:val="0"/>
          <w:numId w:val="2"/>
        </w:numPr>
        <w:rPr>
          <w:rFonts w:asciiTheme="minorHAnsi" w:hAnsiTheme="minorHAnsi" w:cstheme="minorHAnsi"/>
          <w:sz w:val="20"/>
        </w:rPr>
      </w:pPr>
      <w:r w:rsidRPr="00516D16">
        <w:rPr>
          <w:rFonts w:asciiTheme="minorHAnsi" w:hAnsiTheme="minorHAnsi" w:cstheme="minorHAnsi"/>
          <w:sz w:val="20"/>
        </w:rPr>
        <w:t>Exhibitors must complete and attach entry tags to each entry. *Remember that if two entries are tied, the educational benefit of a named specimen will win over the unnamed one.</w:t>
      </w:r>
    </w:p>
    <w:p w:rsidR="00FA6A68" w:rsidRPr="00516D16" w:rsidRDefault="00FA6A68" w:rsidP="00FA6A68">
      <w:pPr>
        <w:ind w:left="360"/>
        <w:rPr>
          <w:rFonts w:asciiTheme="minorHAnsi" w:hAnsiTheme="minorHAnsi" w:cstheme="minorHAnsi"/>
          <w:sz w:val="20"/>
        </w:rPr>
      </w:pPr>
      <w:r w:rsidRPr="00516D16">
        <w:rPr>
          <w:rFonts w:asciiTheme="minorHAnsi" w:hAnsiTheme="minorHAnsi" w:cstheme="minorHAnsi"/>
          <w:sz w:val="20"/>
        </w:rPr>
        <w:t xml:space="preserve"> </w:t>
      </w:r>
    </w:p>
    <w:p w:rsidR="00FA6A68" w:rsidRPr="00516D16" w:rsidRDefault="00FA6A68" w:rsidP="00FA6A68">
      <w:pPr>
        <w:numPr>
          <w:ilvl w:val="0"/>
          <w:numId w:val="2"/>
        </w:numPr>
        <w:rPr>
          <w:rFonts w:asciiTheme="minorHAnsi" w:hAnsiTheme="minorHAnsi" w:cstheme="minorHAnsi"/>
          <w:sz w:val="20"/>
        </w:rPr>
      </w:pPr>
      <w:r w:rsidRPr="00516D16">
        <w:rPr>
          <w:rFonts w:asciiTheme="minorHAnsi" w:hAnsiTheme="minorHAnsi" w:cstheme="minorHAnsi"/>
          <w:sz w:val="20"/>
        </w:rPr>
        <w:t xml:space="preserve">Show ribbons are </w:t>
      </w:r>
      <w:r w:rsidR="007D4E29" w:rsidRPr="00516D16">
        <w:rPr>
          <w:rFonts w:asciiTheme="minorHAnsi" w:hAnsiTheme="minorHAnsi" w:cstheme="minorHAnsi"/>
          <w:sz w:val="20"/>
        </w:rPr>
        <w:t>stickers on the entry tags.</w:t>
      </w:r>
      <w:r w:rsidRPr="00516D16">
        <w:rPr>
          <w:rFonts w:asciiTheme="minorHAnsi" w:hAnsiTheme="minorHAnsi" w:cstheme="minorHAnsi"/>
          <w:sz w:val="20"/>
        </w:rPr>
        <w:t xml:space="preserve">  (</w:t>
      </w:r>
      <w:r w:rsidR="007D4E29" w:rsidRPr="00516D16">
        <w:rPr>
          <w:rFonts w:asciiTheme="minorHAnsi" w:hAnsiTheme="minorHAnsi" w:cstheme="minorHAnsi"/>
          <w:sz w:val="20"/>
        </w:rPr>
        <w:t>1</w:t>
      </w:r>
      <w:r w:rsidR="007D4E29" w:rsidRPr="00516D16">
        <w:rPr>
          <w:rFonts w:asciiTheme="minorHAnsi" w:hAnsiTheme="minorHAnsi" w:cstheme="minorHAnsi"/>
          <w:sz w:val="20"/>
          <w:vertAlign w:val="superscript"/>
        </w:rPr>
        <w:t>st</w:t>
      </w:r>
      <w:r w:rsidR="007D4E29" w:rsidRPr="00516D16">
        <w:rPr>
          <w:rFonts w:asciiTheme="minorHAnsi" w:hAnsiTheme="minorHAnsi" w:cstheme="minorHAnsi"/>
          <w:sz w:val="20"/>
        </w:rPr>
        <w:t xml:space="preserve"> </w:t>
      </w:r>
      <w:r w:rsidRPr="00516D16">
        <w:rPr>
          <w:rFonts w:asciiTheme="minorHAnsi" w:hAnsiTheme="minorHAnsi" w:cstheme="minorHAnsi"/>
          <w:sz w:val="20"/>
        </w:rPr>
        <w:t>red ,</w:t>
      </w:r>
      <w:r w:rsidR="007D4E29" w:rsidRPr="00516D16">
        <w:rPr>
          <w:rFonts w:asciiTheme="minorHAnsi" w:hAnsiTheme="minorHAnsi" w:cstheme="minorHAnsi"/>
          <w:sz w:val="20"/>
        </w:rPr>
        <w:t xml:space="preserve"> 2</w:t>
      </w:r>
      <w:r w:rsidR="007D4E29" w:rsidRPr="00516D16">
        <w:rPr>
          <w:rFonts w:asciiTheme="minorHAnsi" w:hAnsiTheme="minorHAnsi" w:cstheme="minorHAnsi"/>
          <w:sz w:val="20"/>
          <w:vertAlign w:val="superscript"/>
        </w:rPr>
        <w:t>nd</w:t>
      </w:r>
      <w:r w:rsidR="007D4E29" w:rsidRPr="00516D16">
        <w:rPr>
          <w:rFonts w:asciiTheme="minorHAnsi" w:hAnsiTheme="minorHAnsi" w:cstheme="minorHAnsi"/>
          <w:sz w:val="20"/>
        </w:rPr>
        <w:t xml:space="preserve"> </w:t>
      </w:r>
      <w:r w:rsidRPr="00516D16">
        <w:rPr>
          <w:rFonts w:asciiTheme="minorHAnsi" w:hAnsiTheme="minorHAnsi" w:cstheme="minorHAnsi"/>
          <w:sz w:val="20"/>
        </w:rPr>
        <w:t xml:space="preserve"> blue,</w:t>
      </w:r>
      <w:r w:rsidR="007D4E29" w:rsidRPr="00516D16">
        <w:rPr>
          <w:rFonts w:asciiTheme="minorHAnsi" w:hAnsiTheme="minorHAnsi" w:cstheme="minorHAnsi"/>
          <w:sz w:val="20"/>
        </w:rPr>
        <w:t xml:space="preserve"> 3rd</w:t>
      </w:r>
      <w:r w:rsidRPr="00516D16">
        <w:rPr>
          <w:rFonts w:asciiTheme="minorHAnsi" w:hAnsiTheme="minorHAnsi" w:cstheme="minorHAnsi"/>
          <w:sz w:val="20"/>
        </w:rPr>
        <w:t xml:space="preserve"> silver)</w:t>
      </w:r>
    </w:p>
    <w:p w:rsidR="00FA6A68" w:rsidRPr="00516D16" w:rsidRDefault="00FA6A68" w:rsidP="00FA6A68">
      <w:pPr>
        <w:pStyle w:val="ListParagraph"/>
        <w:ind w:left="360"/>
        <w:rPr>
          <w:rFonts w:asciiTheme="minorHAnsi" w:hAnsiTheme="minorHAnsi" w:cstheme="minorHAnsi"/>
        </w:rPr>
      </w:pPr>
    </w:p>
    <w:p w:rsidR="00FA6A68" w:rsidRPr="00516D16" w:rsidRDefault="00FA6A68" w:rsidP="00FA6A68">
      <w:pPr>
        <w:pStyle w:val="ListParagraph"/>
        <w:numPr>
          <w:ilvl w:val="0"/>
          <w:numId w:val="2"/>
        </w:numPr>
        <w:rPr>
          <w:rFonts w:asciiTheme="minorHAnsi" w:hAnsiTheme="minorHAnsi" w:cstheme="minorHAnsi"/>
          <w:sz w:val="20"/>
        </w:rPr>
      </w:pPr>
      <w:r w:rsidRPr="00516D16">
        <w:rPr>
          <w:rFonts w:asciiTheme="minorHAnsi" w:hAnsiTheme="minorHAnsi" w:cstheme="minorHAnsi"/>
          <w:sz w:val="20"/>
        </w:rPr>
        <w:t>Scoring: First 6 points, Second 4 points, Third 2 points</w:t>
      </w:r>
    </w:p>
    <w:p w:rsidR="00FA6A68" w:rsidRPr="00516D16" w:rsidRDefault="00FA6A68" w:rsidP="00FA6A68">
      <w:pPr>
        <w:pStyle w:val="ListParagraph"/>
        <w:ind w:left="360"/>
        <w:rPr>
          <w:rFonts w:asciiTheme="minorHAnsi" w:hAnsiTheme="minorHAnsi" w:cstheme="minorHAnsi"/>
          <w:sz w:val="20"/>
        </w:rPr>
      </w:pPr>
    </w:p>
    <w:p w:rsidR="00FA6A68" w:rsidRPr="00516D16" w:rsidRDefault="00FA6A68" w:rsidP="00FA6A68">
      <w:pPr>
        <w:pStyle w:val="ListParagraph"/>
        <w:numPr>
          <w:ilvl w:val="0"/>
          <w:numId w:val="2"/>
        </w:numPr>
        <w:rPr>
          <w:rFonts w:asciiTheme="minorHAnsi" w:hAnsiTheme="minorHAnsi" w:cstheme="minorHAnsi"/>
          <w:sz w:val="20"/>
        </w:rPr>
      </w:pPr>
      <w:r w:rsidRPr="00516D16">
        <w:rPr>
          <w:rFonts w:asciiTheme="minorHAnsi" w:hAnsiTheme="minorHAnsi" w:cstheme="minorHAnsi"/>
          <w:sz w:val="20"/>
        </w:rPr>
        <w:t xml:space="preserve">Best </w:t>
      </w:r>
      <w:r w:rsidR="007D4E29" w:rsidRPr="00516D16">
        <w:rPr>
          <w:rFonts w:asciiTheme="minorHAnsi" w:hAnsiTheme="minorHAnsi" w:cstheme="minorHAnsi"/>
          <w:sz w:val="20"/>
        </w:rPr>
        <w:t>in Show – Judges Choice – receives 10 points.</w:t>
      </w:r>
    </w:p>
    <w:p w:rsidR="007D4E29" w:rsidRPr="00516D16" w:rsidRDefault="007D4E29" w:rsidP="007D4E29">
      <w:pPr>
        <w:pStyle w:val="ListParagraph"/>
        <w:ind w:left="360"/>
        <w:rPr>
          <w:rFonts w:asciiTheme="minorHAnsi" w:hAnsiTheme="minorHAnsi" w:cstheme="minorHAnsi"/>
          <w:sz w:val="20"/>
        </w:rPr>
      </w:pPr>
    </w:p>
    <w:p w:rsidR="00962DA8" w:rsidRPr="00516D16" w:rsidRDefault="007D4E29" w:rsidP="00962DA8">
      <w:pPr>
        <w:pStyle w:val="ListParagraph"/>
        <w:numPr>
          <w:ilvl w:val="0"/>
          <w:numId w:val="2"/>
        </w:numPr>
        <w:rPr>
          <w:rFonts w:asciiTheme="minorHAnsi" w:hAnsiTheme="minorHAnsi" w:cstheme="minorHAnsi"/>
          <w:sz w:val="20"/>
        </w:rPr>
      </w:pPr>
      <w:r w:rsidRPr="00516D16">
        <w:rPr>
          <w:rFonts w:asciiTheme="minorHAnsi" w:hAnsiTheme="minorHAnsi" w:cstheme="minorHAnsi"/>
          <w:sz w:val="20"/>
        </w:rPr>
        <w:t>Best Overall Certificate is awarded to exhibitor with highest aggregate of show points.</w:t>
      </w:r>
    </w:p>
    <w:p w:rsidR="00962DA8" w:rsidRPr="00516D16" w:rsidRDefault="00962DA8" w:rsidP="00962DA8">
      <w:pPr>
        <w:pStyle w:val="ListParagraph"/>
        <w:rPr>
          <w:rFonts w:asciiTheme="minorHAnsi" w:hAnsiTheme="minorHAnsi" w:cstheme="minorHAnsi"/>
          <w:sz w:val="20"/>
        </w:rPr>
      </w:pPr>
    </w:p>
    <w:p w:rsidR="001735A2" w:rsidRPr="00516D16" w:rsidRDefault="001735A2" w:rsidP="00962DA8">
      <w:pPr>
        <w:pStyle w:val="ListParagraph"/>
        <w:numPr>
          <w:ilvl w:val="0"/>
          <w:numId w:val="2"/>
        </w:numPr>
        <w:rPr>
          <w:rFonts w:asciiTheme="minorHAnsi" w:hAnsiTheme="minorHAnsi" w:cstheme="minorHAnsi"/>
          <w:sz w:val="20"/>
        </w:rPr>
      </w:pPr>
      <w:r w:rsidRPr="00516D16">
        <w:rPr>
          <w:rFonts w:asciiTheme="minorHAnsi" w:hAnsiTheme="minorHAnsi" w:cstheme="minorHAnsi"/>
          <w:sz w:val="20"/>
        </w:rPr>
        <w:t>Plant Certificate awarded to the exhibitor with the most points in the horticulture division</w:t>
      </w:r>
    </w:p>
    <w:p w:rsidR="001735A2" w:rsidRPr="00516D16" w:rsidRDefault="001735A2" w:rsidP="001735A2">
      <w:pPr>
        <w:pStyle w:val="ListParagraph"/>
        <w:ind w:left="360"/>
        <w:rPr>
          <w:rFonts w:asciiTheme="minorHAnsi" w:hAnsiTheme="minorHAnsi" w:cstheme="minorHAnsi"/>
        </w:rPr>
      </w:pPr>
    </w:p>
    <w:p w:rsidR="001735A2" w:rsidRPr="00516D16" w:rsidRDefault="001735A2" w:rsidP="001735A2">
      <w:pPr>
        <w:pStyle w:val="ListParagraph"/>
        <w:numPr>
          <w:ilvl w:val="0"/>
          <w:numId w:val="2"/>
        </w:numPr>
        <w:rPr>
          <w:rFonts w:asciiTheme="minorHAnsi" w:hAnsiTheme="minorHAnsi" w:cstheme="minorHAnsi"/>
          <w:sz w:val="20"/>
        </w:rPr>
      </w:pPr>
      <w:r w:rsidRPr="00516D16">
        <w:rPr>
          <w:rFonts w:asciiTheme="minorHAnsi" w:hAnsiTheme="minorHAnsi" w:cstheme="minorHAnsi"/>
        </w:rPr>
        <w:t xml:space="preserve">Design Certificate </w:t>
      </w:r>
      <w:r w:rsidRPr="00516D16">
        <w:rPr>
          <w:rFonts w:asciiTheme="minorHAnsi" w:hAnsiTheme="minorHAnsi" w:cstheme="minorHAnsi"/>
          <w:sz w:val="20"/>
        </w:rPr>
        <w:t>awarded to the exhibitor with the most points in the design division</w:t>
      </w:r>
    </w:p>
    <w:p w:rsidR="001735A2" w:rsidRPr="00516D16" w:rsidRDefault="001735A2" w:rsidP="001735A2">
      <w:pPr>
        <w:pStyle w:val="ListParagraph"/>
        <w:rPr>
          <w:rFonts w:asciiTheme="minorHAnsi" w:hAnsiTheme="minorHAnsi" w:cstheme="minorHAnsi"/>
          <w:sz w:val="20"/>
        </w:rPr>
      </w:pPr>
    </w:p>
    <w:p w:rsidR="001735A2" w:rsidRPr="00516D16" w:rsidRDefault="001735A2" w:rsidP="001735A2">
      <w:pPr>
        <w:pStyle w:val="ListParagraph"/>
        <w:ind w:left="360"/>
        <w:rPr>
          <w:rFonts w:asciiTheme="minorHAnsi" w:hAnsiTheme="minorHAnsi" w:cstheme="minorHAnsi"/>
          <w:sz w:val="20"/>
        </w:rPr>
      </w:pPr>
    </w:p>
    <w:p w:rsidR="00FA6A68" w:rsidRPr="00516D16" w:rsidRDefault="001735A2" w:rsidP="001735A2">
      <w:pPr>
        <w:rPr>
          <w:rFonts w:asciiTheme="minorHAnsi" w:hAnsiTheme="minorHAnsi" w:cstheme="minorHAnsi"/>
        </w:rPr>
      </w:pPr>
      <w:r w:rsidRPr="00516D16">
        <w:rPr>
          <w:rFonts w:asciiTheme="minorHAnsi" w:hAnsiTheme="minorHAnsi" w:cstheme="minorHAnsi"/>
        </w:rPr>
        <w:t>Note: While it’s nice to exhibit perfect flowers or plant specimens, most of us don’t have these growing in our gardens (at least not on show day).  We have the kind of flowers where maybe a bug has eaten off part of a petal, or it was at its peak a few days ago.  Please don’t feel your exhibit has to be perfect in order to enter it.  The only exception – please no bugs on the plant or flower</w:t>
      </w:r>
    </w:p>
    <w:p w:rsidR="001735A2" w:rsidRDefault="001735A2" w:rsidP="001735A2"/>
    <w:p w:rsidR="001735A2" w:rsidRDefault="001735A2" w:rsidP="001735A2"/>
    <w:p w:rsidR="001735A2" w:rsidRDefault="001735A2" w:rsidP="001735A2"/>
    <w:p w:rsidR="001735A2" w:rsidRDefault="001735A2" w:rsidP="001735A2"/>
    <w:p w:rsidR="00FA6A68" w:rsidRDefault="006F03B6" w:rsidP="00FA6A68">
      <w:pPr>
        <w:pStyle w:val="Heading8"/>
        <w:rPr>
          <w:sz w:val="40"/>
          <w:szCs w:val="40"/>
        </w:rPr>
      </w:pPr>
      <w:r>
        <w:rPr>
          <w:noProof/>
          <w:lang w:val="en-CA" w:eastAsia="en-CA"/>
        </w:rPr>
        <w:drawing>
          <wp:anchor distT="0" distB="0" distL="114300" distR="114300" simplePos="0" relativeHeight="251657728" behindDoc="1" locked="0" layoutInCell="1" allowOverlap="1">
            <wp:simplePos x="0" y="0"/>
            <wp:positionH relativeFrom="column">
              <wp:posOffset>727710</wp:posOffset>
            </wp:positionH>
            <wp:positionV relativeFrom="paragraph">
              <wp:posOffset>-189865</wp:posOffset>
            </wp:positionV>
            <wp:extent cx="3414395" cy="3781425"/>
            <wp:effectExtent l="0" t="0" r="0" b="0"/>
            <wp:wrapTight wrapText="bothSides">
              <wp:wrapPolygon edited="0">
                <wp:start x="0" y="0"/>
                <wp:lineTo x="0" y="21546"/>
                <wp:lineTo x="21451" y="21546"/>
                <wp:lineTo x="21451" y="0"/>
                <wp:lineTo x="0" y="0"/>
              </wp:wrapPolygon>
            </wp:wrapTight>
            <wp:docPr id="3" name="Picture 3" descr="hort logo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rt logo 3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4395" cy="3781425"/>
                    </a:xfrm>
                    <a:prstGeom prst="rect">
                      <a:avLst/>
                    </a:prstGeom>
                    <a:noFill/>
                    <a:ln>
                      <a:noFill/>
                    </a:ln>
                  </pic:spPr>
                </pic:pic>
              </a:graphicData>
            </a:graphic>
          </wp:anchor>
        </w:drawing>
      </w:r>
    </w:p>
    <w:p w:rsidR="00FA6A68" w:rsidRDefault="00FA6A68" w:rsidP="00FA6A68">
      <w:pPr>
        <w:ind w:left="1418" w:hanging="993"/>
        <w:rPr>
          <w:rFonts w:ascii="Calibri" w:hAnsi="Calibri"/>
          <w:b/>
          <w:sz w:val="56"/>
          <w:szCs w:val="56"/>
        </w:rPr>
      </w:pPr>
      <w:r>
        <w:rPr>
          <w:rFonts w:ascii="Calibri" w:hAnsi="Calibri"/>
          <w:b/>
          <w:sz w:val="56"/>
          <w:szCs w:val="56"/>
        </w:rPr>
        <w:t xml:space="preserve">                       June </w:t>
      </w:r>
      <w:r w:rsidRPr="00B67E45">
        <w:rPr>
          <w:rFonts w:ascii="Calibri" w:hAnsi="Calibri"/>
          <w:b/>
          <w:sz w:val="56"/>
          <w:szCs w:val="56"/>
        </w:rPr>
        <w:t>Flower Show</w:t>
      </w:r>
    </w:p>
    <w:p w:rsidR="00FA6A68" w:rsidRDefault="00F540B6" w:rsidP="00FA6A68">
      <w:pPr>
        <w:rPr>
          <w:rFonts w:ascii="Calibri" w:hAnsi="Calibri"/>
          <w:b/>
          <w:sz w:val="56"/>
          <w:szCs w:val="56"/>
        </w:rPr>
      </w:pPr>
      <w:r>
        <w:rPr>
          <w:rFonts w:ascii="Arial" w:hAnsi="Arial"/>
          <w:sz w:val="40"/>
        </w:rPr>
        <w:tab/>
      </w:r>
      <w:r>
        <w:rPr>
          <w:rFonts w:ascii="Arial" w:hAnsi="Arial"/>
          <w:sz w:val="40"/>
        </w:rPr>
        <w:tab/>
      </w:r>
      <w:r>
        <w:rPr>
          <w:rFonts w:ascii="Arial" w:hAnsi="Arial"/>
          <w:sz w:val="40"/>
        </w:rPr>
        <w:tab/>
        <w:t>June</w:t>
      </w:r>
      <w:r w:rsidR="001735A2">
        <w:rPr>
          <w:rFonts w:ascii="Arial" w:hAnsi="Arial"/>
          <w:sz w:val="40"/>
        </w:rPr>
        <w:t xml:space="preserve"> 11</w:t>
      </w:r>
      <w:r w:rsidR="00FA6A68">
        <w:rPr>
          <w:rFonts w:ascii="Arial" w:hAnsi="Arial"/>
          <w:sz w:val="40"/>
        </w:rPr>
        <w:t>th, 20</w:t>
      </w:r>
      <w:r w:rsidR="001735A2">
        <w:rPr>
          <w:rFonts w:ascii="Arial" w:hAnsi="Arial"/>
          <w:sz w:val="40"/>
        </w:rPr>
        <w:t>23</w:t>
      </w:r>
    </w:p>
    <w:p w:rsidR="001735A2" w:rsidRDefault="001735A2" w:rsidP="00601E2B">
      <w:pPr>
        <w:pStyle w:val="Heading2"/>
        <w:spacing w:before="0" w:after="0"/>
        <w:ind w:right="-568"/>
        <w:rPr>
          <w:rFonts w:ascii="Arial" w:hAnsi="Arial"/>
          <w:i w:val="0"/>
          <w:sz w:val="40"/>
        </w:rPr>
      </w:pPr>
    </w:p>
    <w:p w:rsidR="00601E2B" w:rsidRPr="00601E2B" w:rsidRDefault="00601E2B" w:rsidP="00601E2B"/>
    <w:p w:rsidR="00FA6A68" w:rsidRPr="00B67E45" w:rsidRDefault="00FA6A68" w:rsidP="00601E2B">
      <w:pPr>
        <w:pStyle w:val="Heading2"/>
        <w:spacing w:before="0"/>
        <w:ind w:right="-568"/>
        <w:rPr>
          <w:rFonts w:ascii="Arial" w:hAnsi="Arial"/>
          <w:i w:val="0"/>
          <w:sz w:val="40"/>
        </w:rPr>
      </w:pPr>
      <w:r>
        <w:rPr>
          <w:rFonts w:ascii="Arial" w:hAnsi="Arial"/>
          <w:i w:val="0"/>
          <w:sz w:val="40"/>
        </w:rPr>
        <w:lastRenderedPageBreak/>
        <w:t xml:space="preserve"> </w:t>
      </w:r>
      <w:r w:rsidR="00962DA8">
        <w:rPr>
          <w:rFonts w:ascii="Arial" w:hAnsi="Arial"/>
          <w:i w:val="0"/>
          <w:sz w:val="40"/>
        </w:rPr>
        <w:t xml:space="preserve">     </w:t>
      </w:r>
      <w:r w:rsidRPr="00B67E45">
        <w:rPr>
          <w:rFonts w:ascii="Arial" w:hAnsi="Arial"/>
          <w:i w:val="0"/>
          <w:sz w:val="40"/>
        </w:rPr>
        <w:t>St. Peters Anglican Church</w:t>
      </w:r>
    </w:p>
    <w:p w:rsidR="00FA6A68" w:rsidRPr="00B67E45" w:rsidRDefault="00FA6A68" w:rsidP="00601E2B">
      <w:pPr>
        <w:rPr>
          <w:rFonts w:ascii="Calibri" w:hAnsi="Calibri"/>
          <w:b/>
          <w:sz w:val="40"/>
          <w:szCs w:val="40"/>
        </w:rPr>
      </w:pPr>
      <w:r>
        <w:rPr>
          <w:rFonts w:ascii="Arial" w:hAnsi="Arial"/>
        </w:rPr>
        <w:t xml:space="preserve"> </w:t>
      </w:r>
      <w:r w:rsidR="00601E2B">
        <w:rPr>
          <w:rFonts w:ascii="Arial" w:hAnsi="Arial"/>
        </w:rPr>
        <w:t xml:space="preserve">          </w:t>
      </w:r>
      <w:r w:rsidR="00962DA8">
        <w:rPr>
          <w:rFonts w:ascii="Arial" w:hAnsi="Arial"/>
        </w:rPr>
        <w:t xml:space="preserve">       </w:t>
      </w:r>
      <w:r>
        <w:rPr>
          <w:rFonts w:ascii="Arial" w:hAnsi="Arial"/>
        </w:rPr>
        <w:t>4333 Bath Road near Coronation Blvd.</w:t>
      </w:r>
    </w:p>
    <w:p w:rsidR="001735A2" w:rsidRDefault="001735A2" w:rsidP="00601E2B">
      <w:pPr>
        <w:pStyle w:val="Heading1"/>
        <w:rPr>
          <w:rFonts w:ascii="Arial" w:hAnsi="Arial"/>
          <w:sz w:val="20"/>
          <w:u w:val="single"/>
        </w:rPr>
      </w:pPr>
    </w:p>
    <w:p w:rsidR="00293C4E" w:rsidRDefault="00293C4E" w:rsidP="00293C4E">
      <w:pPr>
        <w:pStyle w:val="Heading1"/>
        <w:rPr>
          <w:rFonts w:ascii="Arial" w:hAnsi="Arial"/>
          <w:sz w:val="20"/>
          <w:u w:val="single"/>
        </w:rPr>
      </w:pPr>
      <w:r>
        <w:rPr>
          <w:rFonts w:ascii="Arial" w:hAnsi="Arial"/>
          <w:sz w:val="20"/>
          <w:u w:val="single"/>
        </w:rPr>
        <w:t>Rules for Exhibitors</w:t>
      </w:r>
    </w:p>
    <w:p w:rsidR="00293C4E" w:rsidRDefault="00293C4E" w:rsidP="00293C4E">
      <w:pPr>
        <w:rPr>
          <w:rFonts w:ascii="Arial" w:hAnsi="Arial"/>
          <w:sz w:val="20"/>
        </w:rPr>
      </w:pPr>
    </w:p>
    <w:p w:rsidR="00EA66E4" w:rsidRDefault="00293C4E" w:rsidP="00EA66E4">
      <w:pPr>
        <w:numPr>
          <w:ilvl w:val="0"/>
          <w:numId w:val="1"/>
        </w:numPr>
        <w:rPr>
          <w:rFonts w:ascii="Arial" w:hAnsi="Arial"/>
          <w:sz w:val="20"/>
        </w:rPr>
      </w:pPr>
      <w:r>
        <w:rPr>
          <w:rFonts w:ascii="Arial" w:hAnsi="Arial"/>
          <w:sz w:val="20"/>
        </w:rPr>
        <w:t xml:space="preserve">Exhibitors must be paid up members of the </w:t>
      </w:r>
      <w:smartTag w:uri="urn:schemas-microsoft-com:office:smarttags" w:element="place">
        <w:smartTag w:uri="urn:schemas-microsoft-com:office:smarttags" w:element="PlaceName">
          <w:r>
            <w:rPr>
              <w:rFonts w:ascii="Arial" w:hAnsi="Arial"/>
              <w:sz w:val="20"/>
            </w:rPr>
            <w:t>Collins</w:t>
          </w:r>
        </w:smartTag>
        <w:r>
          <w:rPr>
            <w:rFonts w:ascii="Arial" w:hAnsi="Arial"/>
            <w:sz w:val="20"/>
          </w:rPr>
          <w:t xml:space="preserve"> </w:t>
        </w:r>
        <w:smartTag w:uri="urn:schemas-microsoft-com:office:smarttags" w:element="PlaceType">
          <w:r>
            <w:rPr>
              <w:rFonts w:ascii="Arial" w:hAnsi="Arial"/>
              <w:sz w:val="20"/>
            </w:rPr>
            <w:t>Bay</w:t>
          </w:r>
        </w:smartTag>
      </w:smartTag>
      <w:r>
        <w:rPr>
          <w:rFonts w:ascii="Arial" w:hAnsi="Arial"/>
          <w:sz w:val="20"/>
        </w:rPr>
        <w:t xml:space="preserve"> and District Horticultural Society.</w:t>
      </w:r>
    </w:p>
    <w:p w:rsidR="00EA66E4" w:rsidRDefault="00EA66E4" w:rsidP="00EA66E4">
      <w:pPr>
        <w:ind w:left="360"/>
        <w:rPr>
          <w:rFonts w:ascii="Arial" w:hAnsi="Arial"/>
          <w:sz w:val="20"/>
        </w:rPr>
      </w:pPr>
    </w:p>
    <w:p w:rsidR="00293C4E" w:rsidRPr="00EA66E4" w:rsidRDefault="00293C4E" w:rsidP="00293C4E">
      <w:pPr>
        <w:numPr>
          <w:ilvl w:val="0"/>
          <w:numId w:val="1"/>
        </w:numPr>
        <w:rPr>
          <w:rFonts w:ascii="Arial" w:hAnsi="Arial"/>
          <w:b/>
          <w:sz w:val="20"/>
        </w:rPr>
      </w:pPr>
      <w:r w:rsidRPr="00EA66E4">
        <w:rPr>
          <w:rFonts w:ascii="Arial" w:hAnsi="Arial"/>
          <w:sz w:val="20"/>
        </w:rPr>
        <w:t>Normally only one entry per person is allowed for each class</w:t>
      </w:r>
      <w:r w:rsidRPr="00EA66E4">
        <w:rPr>
          <w:rFonts w:ascii="Arial" w:hAnsi="Arial"/>
          <w:b/>
          <w:sz w:val="20"/>
        </w:rPr>
        <w:t xml:space="preserve">,      </w:t>
      </w:r>
      <w:r w:rsidRPr="002363B8">
        <w:rPr>
          <w:rFonts w:ascii="Arial" w:hAnsi="Arial"/>
          <w:sz w:val="20"/>
        </w:rPr>
        <w:t>however</w:t>
      </w:r>
      <w:r w:rsidR="006F2368">
        <w:rPr>
          <w:rFonts w:ascii="Arial" w:hAnsi="Arial"/>
          <w:b/>
          <w:sz w:val="20"/>
        </w:rPr>
        <w:t>;</w:t>
      </w:r>
      <w:r w:rsidRPr="00EA66E4">
        <w:rPr>
          <w:rFonts w:ascii="Arial" w:hAnsi="Arial"/>
          <w:b/>
          <w:sz w:val="20"/>
        </w:rPr>
        <w:t xml:space="preserve"> </w:t>
      </w:r>
      <w:r w:rsidRPr="002363B8">
        <w:rPr>
          <w:rFonts w:ascii="Arial" w:hAnsi="Arial"/>
          <w:sz w:val="20"/>
        </w:rPr>
        <w:t>for</w:t>
      </w:r>
      <w:r w:rsidR="002363B8">
        <w:rPr>
          <w:rFonts w:ascii="Arial" w:hAnsi="Arial"/>
          <w:b/>
          <w:sz w:val="20"/>
        </w:rPr>
        <w:t xml:space="preserve"> </w:t>
      </w:r>
      <w:r w:rsidRPr="00EA66E4">
        <w:rPr>
          <w:rFonts w:ascii="Arial" w:hAnsi="Arial"/>
          <w:b/>
          <w:sz w:val="20"/>
        </w:rPr>
        <w:t>Irises</w:t>
      </w:r>
      <w:r w:rsidR="002363B8">
        <w:rPr>
          <w:rFonts w:ascii="Arial" w:hAnsi="Arial"/>
          <w:b/>
          <w:sz w:val="20"/>
        </w:rPr>
        <w:t>,</w:t>
      </w:r>
      <w:r w:rsidR="00A2390B">
        <w:rPr>
          <w:rFonts w:ascii="Arial" w:hAnsi="Arial"/>
          <w:b/>
          <w:sz w:val="20"/>
        </w:rPr>
        <w:t xml:space="preserve"> Peonies</w:t>
      </w:r>
      <w:r w:rsidR="00962DA8">
        <w:rPr>
          <w:rFonts w:ascii="Arial" w:hAnsi="Arial"/>
          <w:b/>
          <w:sz w:val="20"/>
        </w:rPr>
        <w:t>,</w:t>
      </w:r>
      <w:r w:rsidR="002363B8">
        <w:rPr>
          <w:rFonts w:ascii="Arial" w:hAnsi="Arial"/>
          <w:b/>
          <w:sz w:val="20"/>
        </w:rPr>
        <w:t xml:space="preserve"> Roses</w:t>
      </w:r>
      <w:r w:rsidR="00962DA8">
        <w:rPr>
          <w:rFonts w:ascii="Arial" w:hAnsi="Arial"/>
          <w:b/>
          <w:sz w:val="20"/>
        </w:rPr>
        <w:t xml:space="preserve"> and Fruits or Vegetable</w:t>
      </w:r>
      <w:r w:rsidR="006F2368">
        <w:rPr>
          <w:rFonts w:ascii="Arial" w:hAnsi="Arial"/>
          <w:b/>
          <w:sz w:val="20"/>
        </w:rPr>
        <w:t>,</w:t>
      </w:r>
      <w:r w:rsidR="002363B8">
        <w:rPr>
          <w:rFonts w:ascii="Arial" w:hAnsi="Arial"/>
          <w:b/>
          <w:sz w:val="20"/>
        </w:rPr>
        <w:t xml:space="preserve"> up to three entries are </w:t>
      </w:r>
      <w:r w:rsidRPr="00EA66E4">
        <w:rPr>
          <w:rFonts w:ascii="Arial" w:hAnsi="Arial"/>
          <w:b/>
          <w:sz w:val="20"/>
        </w:rPr>
        <w:t>allowed per exhibitor.</w:t>
      </w:r>
      <w:r w:rsidR="00EA66E4" w:rsidRPr="00EA66E4">
        <w:rPr>
          <w:rFonts w:ascii="Arial" w:hAnsi="Arial"/>
          <w:sz w:val="20"/>
        </w:rPr>
        <w:t xml:space="preserve"> </w:t>
      </w:r>
      <w:r w:rsidR="00EA66E4" w:rsidRPr="00EA66E4">
        <w:rPr>
          <w:rFonts w:ascii="Arial" w:hAnsi="Arial"/>
          <w:b/>
          <w:sz w:val="20"/>
        </w:rPr>
        <w:t>(Each one must be a different cultivar.)</w:t>
      </w:r>
    </w:p>
    <w:p w:rsidR="00293C4E" w:rsidRDefault="00293C4E" w:rsidP="00293C4E">
      <w:pPr>
        <w:rPr>
          <w:rFonts w:ascii="Arial" w:hAnsi="Arial"/>
          <w:sz w:val="20"/>
        </w:rPr>
      </w:pPr>
    </w:p>
    <w:p w:rsidR="00293C4E" w:rsidRDefault="00293C4E" w:rsidP="00293C4E">
      <w:pPr>
        <w:numPr>
          <w:ilvl w:val="0"/>
          <w:numId w:val="1"/>
        </w:numPr>
        <w:rPr>
          <w:rFonts w:ascii="Arial" w:hAnsi="Arial"/>
          <w:sz w:val="20"/>
        </w:rPr>
      </w:pPr>
      <w:r>
        <w:rPr>
          <w:rFonts w:ascii="Arial" w:hAnsi="Arial"/>
          <w:sz w:val="20"/>
        </w:rPr>
        <w:t xml:space="preserve">Cultural exhibits must have been grown by the exhibitor for a minimum of two months prior to show time. </w:t>
      </w:r>
    </w:p>
    <w:p w:rsidR="00293C4E" w:rsidRDefault="00293C4E" w:rsidP="00293C4E">
      <w:pPr>
        <w:rPr>
          <w:rFonts w:ascii="Arial" w:hAnsi="Arial"/>
          <w:sz w:val="20"/>
        </w:rPr>
      </w:pPr>
    </w:p>
    <w:p w:rsidR="002363B8" w:rsidRDefault="002363B8" w:rsidP="002363B8">
      <w:pPr>
        <w:numPr>
          <w:ilvl w:val="0"/>
          <w:numId w:val="1"/>
        </w:numPr>
        <w:rPr>
          <w:rFonts w:ascii="Arial" w:hAnsi="Arial"/>
          <w:sz w:val="20"/>
        </w:rPr>
      </w:pPr>
      <w:r>
        <w:rPr>
          <w:rFonts w:ascii="Arial" w:hAnsi="Arial"/>
          <w:sz w:val="20"/>
        </w:rPr>
        <w:t>Cultural entries are shown with attached foliage unless otherwise stated.</w:t>
      </w:r>
    </w:p>
    <w:p w:rsidR="002363B8" w:rsidRDefault="002363B8" w:rsidP="002363B8">
      <w:pPr>
        <w:ind w:left="360"/>
        <w:rPr>
          <w:rFonts w:ascii="Arial" w:hAnsi="Arial"/>
          <w:sz w:val="20"/>
        </w:rPr>
      </w:pPr>
    </w:p>
    <w:p w:rsidR="00293C4E" w:rsidRDefault="00293C4E" w:rsidP="00293C4E">
      <w:pPr>
        <w:numPr>
          <w:ilvl w:val="0"/>
          <w:numId w:val="1"/>
        </w:numPr>
        <w:rPr>
          <w:rFonts w:ascii="Arial" w:hAnsi="Arial"/>
          <w:sz w:val="20"/>
        </w:rPr>
      </w:pPr>
      <w:r>
        <w:rPr>
          <w:rFonts w:ascii="Arial" w:hAnsi="Arial"/>
          <w:sz w:val="20"/>
        </w:rPr>
        <w:t>Decorative arrangements or designs are to be created by the exhibitor.</w:t>
      </w:r>
    </w:p>
    <w:p w:rsidR="00293C4E" w:rsidRDefault="00293C4E" w:rsidP="00293C4E">
      <w:pPr>
        <w:rPr>
          <w:rFonts w:ascii="Arial" w:hAnsi="Arial"/>
          <w:sz w:val="20"/>
        </w:rPr>
      </w:pPr>
    </w:p>
    <w:p w:rsidR="002363B8" w:rsidRDefault="002363B8" w:rsidP="00293C4E">
      <w:pPr>
        <w:numPr>
          <w:ilvl w:val="0"/>
          <w:numId w:val="1"/>
        </w:numPr>
        <w:rPr>
          <w:rFonts w:ascii="Arial" w:hAnsi="Arial"/>
          <w:sz w:val="20"/>
        </w:rPr>
      </w:pPr>
      <w:r>
        <w:rPr>
          <w:rFonts w:ascii="Arial" w:hAnsi="Arial"/>
          <w:sz w:val="20"/>
        </w:rPr>
        <w:t>Decorative classes are to use at least some fresh plant material. Discrete use of painted or treated material is allowed. However, the use of artificial plant material is not allowed.</w:t>
      </w:r>
    </w:p>
    <w:p w:rsidR="002363B8" w:rsidRDefault="002363B8" w:rsidP="002363B8">
      <w:pPr>
        <w:ind w:left="360"/>
        <w:rPr>
          <w:rFonts w:ascii="Arial" w:hAnsi="Arial"/>
          <w:sz w:val="20"/>
        </w:rPr>
      </w:pPr>
    </w:p>
    <w:p w:rsidR="00293C4E" w:rsidRPr="00EA66E4" w:rsidRDefault="00293C4E" w:rsidP="00293C4E">
      <w:pPr>
        <w:numPr>
          <w:ilvl w:val="0"/>
          <w:numId w:val="1"/>
        </w:numPr>
        <w:rPr>
          <w:rFonts w:ascii="Arial" w:hAnsi="Arial"/>
          <w:sz w:val="20"/>
        </w:rPr>
      </w:pPr>
      <w:r w:rsidRPr="00EA66E4">
        <w:rPr>
          <w:rFonts w:ascii="Arial" w:hAnsi="Arial" w:cs="Arial"/>
          <w:sz w:val="20"/>
        </w:rPr>
        <w:t xml:space="preserve">It is the responsibility of the exhibitor to place </w:t>
      </w:r>
      <w:r w:rsidR="00EA66E4">
        <w:rPr>
          <w:rFonts w:ascii="Arial" w:hAnsi="Arial" w:cs="Arial"/>
          <w:sz w:val="20"/>
        </w:rPr>
        <w:t>each entry</w:t>
      </w:r>
      <w:r w:rsidRPr="00EA66E4">
        <w:rPr>
          <w:rFonts w:ascii="Arial" w:hAnsi="Arial" w:cs="Arial"/>
          <w:sz w:val="20"/>
        </w:rPr>
        <w:t xml:space="preserve"> in the correct class.  The Show Committee is also responsible for ensuring that all entries are in proper classes prior to judging.  Spa</w:t>
      </w:r>
      <w:r w:rsidR="002363B8">
        <w:rPr>
          <w:rFonts w:ascii="Arial" w:hAnsi="Arial" w:cs="Arial"/>
          <w:sz w:val="20"/>
        </w:rPr>
        <w:t>cing of entries may</w:t>
      </w:r>
      <w:r w:rsidR="00EA66E4" w:rsidRPr="00EA66E4">
        <w:rPr>
          <w:rFonts w:ascii="Arial" w:hAnsi="Arial" w:cs="Arial"/>
          <w:sz w:val="20"/>
        </w:rPr>
        <w:t xml:space="preserve"> be adjusted by the Show Committee.  </w:t>
      </w:r>
    </w:p>
    <w:p w:rsidR="00EA66E4" w:rsidRPr="00EA66E4" w:rsidRDefault="00EA66E4" w:rsidP="00EA66E4">
      <w:pPr>
        <w:ind w:left="360"/>
        <w:rPr>
          <w:rFonts w:ascii="Arial" w:hAnsi="Arial"/>
          <w:sz w:val="20"/>
        </w:rPr>
      </w:pPr>
    </w:p>
    <w:p w:rsidR="00293C4E" w:rsidRDefault="00293C4E" w:rsidP="00293C4E">
      <w:pPr>
        <w:numPr>
          <w:ilvl w:val="0"/>
          <w:numId w:val="1"/>
        </w:numPr>
        <w:rPr>
          <w:rFonts w:ascii="Arial" w:hAnsi="Arial"/>
          <w:sz w:val="20"/>
        </w:rPr>
      </w:pPr>
      <w:r>
        <w:rPr>
          <w:rFonts w:ascii="Arial" w:hAnsi="Arial"/>
          <w:sz w:val="20"/>
        </w:rPr>
        <w:t>An exhibit may not be awarded a prize, even if it is the only entry in its class unless the judge considers it to have sufficient merit.</w:t>
      </w:r>
    </w:p>
    <w:p w:rsidR="00293C4E" w:rsidRDefault="00293C4E" w:rsidP="00293C4E">
      <w:pPr>
        <w:rPr>
          <w:rFonts w:ascii="Arial" w:hAnsi="Arial"/>
          <w:sz w:val="20"/>
        </w:rPr>
      </w:pPr>
    </w:p>
    <w:p w:rsidR="00293C4E" w:rsidRDefault="00293C4E" w:rsidP="00293C4E">
      <w:pPr>
        <w:numPr>
          <w:ilvl w:val="0"/>
          <w:numId w:val="1"/>
        </w:numPr>
        <w:rPr>
          <w:rFonts w:ascii="Arial" w:hAnsi="Arial" w:cs="Arial"/>
          <w:sz w:val="20"/>
        </w:rPr>
      </w:pPr>
      <w:r>
        <w:rPr>
          <w:rFonts w:ascii="Arial" w:hAnsi="Arial" w:cs="Arial"/>
          <w:sz w:val="20"/>
        </w:rPr>
        <w:t>The decision of the judges shall be final. Any protest must be in writing and submitted to the Show Chair.</w:t>
      </w:r>
    </w:p>
    <w:p w:rsidR="00962DA8" w:rsidRDefault="00962DA8" w:rsidP="00962DA8">
      <w:pPr>
        <w:pStyle w:val="ListParagraph"/>
        <w:rPr>
          <w:rFonts w:ascii="Arial" w:hAnsi="Arial" w:cs="Arial"/>
          <w:sz w:val="20"/>
        </w:rPr>
      </w:pPr>
    </w:p>
    <w:p w:rsidR="00962DA8" w:rsidRDefault="00962DA8" w:rsidP="00962DA8">
      <w:pPr>
        <w:rPr>
          <w:rFonts w:ascii="Arial" w:hAnsi="Arial" w:cs="Arial"/>
          <w:sz w:val="20"/>
        </w:rPr>
      </w:pPr>
    </w:p>
    <w:p w:rsidR="00962DA8" w:rsidRDefault="00962DA8" w:rsidP="00962DA8">
      <w:pPr>
        <w:rPr>
          <w:rFonts w:ascii="Arial" w:hAnsi="Arial" w:cs="Arial"/>
          <w:sz w:val="20"/>
        </w:rPr>
      </w:pPr>
    </w:p>
    <w:p w:rsidR="00601E2B" w:rsidRPr="00516D16" w:rsidRDefault="00293C4E" w:rsidP="00601E2B">
      <w:pPr>
        <w:pStyle w:val="ListParagraph"/>
        <w:spacing w:before="240" w:after="240"/>
        <w:ind w:left="0"/>
        <w:rPr>
          <w:rFonts w:ascii="Arial" w:hAnsi="Arial" w:cs="Arial"/>
          <w:b/>
          <w:sz w:val="20"/>
          <w:lang w:val="fr-CA"/>
        </w:rPr>
      </w:pPr>
      <w:r w:rsidRPr="00516D16">
        <w:rPr>
          <w:rFonts w:ascii="Arial" w:hAnsi="Arial" w:cs="Arial"/>
          <w:b/>
          <w:sz w:val="20"/>
          <w:lang w:val="fr-CA"/>
        </w:rPr>
        <w:t xml:space="preserve">Division 1: </w:t>
      </w:r>
      <w:r w:rsidRPr="00516D16">
        <w:rPr>
          <w:rFonts w:ascii="Arial" w:hAnsi="Arial" w:cs="Arial"/>
          <w:b/>
          <w:bCs/>
          <w:sz w:val="20"/>
          <w:lang w:val="fr-CA"/>
        </w:rPr>
        <w:t>Horticultural Classes</w:t>
      </w:r>
      <w:r w:rsidRPr="00516D16">
        <w:rPr>
          <w:rFonts w:ascii="Arial" w:hAnsi="Arial" w:cs="Arial"/>
          <w:b/>
          <w:sz w:val="20"/>
          <w:lang w:val="fr-CA"/>
        </w:rPr>
        <w:t xml:space="preserve"> </w:t>
      </w:r>
    </w:p>
    <w:p w:rsidR="00601E2B" w:rsidRPr="00516D16" w:rsidRDefault="00601E2B" w:rsidP="00601E2B">
      <w:pPr>
        <w:pStyle w:val="ListParagraph"/>
        <w:spacing w:before="240" w:after="240"/>
        <w:ind w:left="0"/>
        <w:rPr>
          <w:rFonts w:ascii="Arial" w:hAnsi="Arial" w:cs="Arial"/>
          <w:b/>
          <w:sz w:val="20"/>
          <w:lang w:val="fr-CA"/>
        </w:rPr>
      </w:pPr>
    </w:p>
    <w:p w:rsidR="00293C4E" w:rsidRPr="00516D16" w:rsidRDefault="002363B8" w:rsidP="00402E63">
      <w:pPr>
        <w:pStyle w:val="ListParagraph"/>
        <w:spacing w:before="240" w:after="240"/>
        <w:ind w:left="0"/>
        <w:rPr>
          <w:rFonts w:ascii="Arial" w:hAnsi="Arial" w:cs="Arial"/>
          <w:b/>
          <w:sz w:val="20"/>
          <w:lang w:val="fr-CA"/>
        </w:rPr>
      </w:pPr>
      <w:r w:rsidRPr="00516D16">
        <w:rPr>
          <w:rFonts w:ascii="Arial" w:hAnsi="Arial" w:cs="Arial"/>
          <w:b/>
          <w:sz w:val="20"/>
          <w:lang w:val="fr-CA"/>
        </w:rPr>
        <w:t>Section A -</w:t>
      </w:r>
      <w:r w:rsidR="00293C4E" w:rsidRPr="00516D16">
        <w:rPr>
          <w:rFonts w:ascii="Arial" w:hAnsi="Arial" w:cs="Arial"/>
          <w:b/>
          <w:sz w:val="20"/>
          <w:lang w:val="fr-CA"/>
        </w:rPr>
        <w:t xml:space="preserve"> G</w:t>
      </w:r>
      <w:r w:rsidR="004A2EB0" w:rsidRPr="00516D16">
        <w:rPr>
          <w:rFonts w:ascii="Arial" w:hAnsi="Arial" w:cs="Arial"/>
          <w:b/>
          <w:sz w:val="20"/>
          <w:lang w:val="fr-CA"/>
        </w:rPr>
        <w:t>arden Plants</w:t>
      </w:r>
    </w:p>
    <w:p w:rsidR="00293C4E" w:rsidRPr="00402E63" w:rsidRDefault="002363B8" w:rsidP="004A2EB0">
      <w:pPr>
        <w:pStyle w:val="ListParagraph"/>
        <w:ind w:left="0"/>
        <w:rPr>
          <w:rFonts w:ascii="Arial" w:hAnsi="Arial" w:cs="Arial"/>
          <w:sz w:val="18"/>
          <w:szCs w:val="18"/>
        </w:rPr>
      </w:pPr>
      <w:r w:rsidRPr="00402E63">
        <w:rPr>
          <w:rFonts w:ascii="Arial" w:hAnsi="Arial" w:cs="Arial"/>
          <w:sz w:val="18"/>
          <w:szCs w:val="18"/>
        </w:rPr>
        <w:t xml:space="preserve">Class 1 </w:t>
      </w:r>
      <w:r w:rsidR="00E1003B" w:rsidRPr="00402E63">
        <w:rPr>
          <w:rFonts w:ascii="Arial" w:hAnsi="Arial" w:cs="Arial"/>
          <w:sz w:val="18"/>
          <w:szCs w:val="18"/>
        </w:rPr>
        <w:t xml:space="preserve">  </w:t>
      </w:r>
      <w:r w:rsidRPr="00402E63">
        <w:rPr>
          <w:rFonts w:ascii="Arial" w:hAnsi="Arial" w:cs="Arial"/>
          <w:sz w:val="18"/>
          <w:szCs w:val="18"/>
        </w:rPr>
        <w:t>Bearded Iris</w:t>
      </w:r>
      <w:r w:rsidR="00E1003B" w:rsidRPr="00402E63">
        <w:rPr>
          <w:rFonts w:ascii="Arial" w:hAnsi="Arial" w:cs="Arial"/>
          <w:sz w:val="18"/>
          <w:szCs w:val="18"/>
        </w:rPr>
        <w:t>,</w:t>
      </w:r>
      <w:r w:rsidRPr="00402E63">
        <w:rPr>
          <w:rFonts w:ascii="Arial" w:hAnsi="Arial" w:cs="Arial"/>
          <w:sz w:val="18"/>
          <w:szCs w:val="18"/>
        </w:rPr>
        <w:t xml:space="preserve"> 1 stalk</w:t>
      </w:r>
    </w:p>
    <w:p w:rsidR="00293C4E" w:rsidRPr="00402E63" w:rsidRDefault="002363B8" w:rsidP="004A2EB0">
      <w:pPr>
        <w:pStyle w:val="ListParagraph"/>
        <w:ind w:left="0"/>
        <w:rPr>
          <w:rFonts w:ascii="Arial" w:hAnsi="Arial" w:cs="Arial"/>
          <w:sz w:val="18"/>
          <w:szCs w:val="18"/>
        </w:rPr>
      </w:pPr>
      <w:r w:rsidRPr="00402E63">
        <w:rPr>
          <w:rFonts w:ascii="Arial" w:hAnsi="Arial" w:cs="Arial"/>
          <w:sz w:val="18"/>
          <w:szCs w:val="18"/>
        </w:rPr>
        <w:t>Class 2</w:t>
      </w:r>
      <w:r w:rsidR="00293C4E" w:rsidRPr="00402E63">
        <w:rPr>
          <w:rFonts w:ascii="Arial" w:hAnsi="Arial" w:cs="Arial"/>
          <w:sz w:val="18"/>
          <w:szCs w:val="18"/>
        </w:rPr>
        <w:t xml:space="preserve"> </w:t>
      </w:r>
      <w:r w:rsidRPr="00402E63">
        <w:rPr>
          <w:rFonts w:ascii="Arial" w:hAnsi="Arial" w:cs="Arial"/>
          <w:sz w:val="18"/>
          <w:szCs w:val="18"/>
        </w:rPr>
        <w:t xml:space="preserve">  </w:t>
      </w:r>
      <w:r w:rsidR="00A54976" w:rsidRPr="00402E63">
        <w:rPr>
          <w:rFonts w:ascii="Arial" w:hAnsi="Arial" w:cs="Arial"/>
          <w:sz w:val="18"/>
          <w:szCs w:val="18"/>
        </w:rPr>
        <w:t>Beard</w:t>
      </w:r>
      <w:r w:rsidR="00601E2B" w:rsidRPr="00402E63">
        <w:rPr>
          <w:rFonts w:ascii="Arial" w:hAnsi="Arial" w:cs="Arial"/>
          <w:sz w:val="18"/>
          <w:szCs w:val="18"/>
        </w:rPr>
        <w:t>less</w:t>
      </w:r>
      <w:r w:rsidR="00A54976" w:rsidRPr="00402E63">
        <w:rPr>
          <w:rFonts w:ascii="Arial" w:hAnsi="Arial" w:cs="Arial"/>
          <w:sz w:val="18"/>
          <w:szCs w:val="18"/>
        </w:rPr>
        <w:t xml:space="preserve"> Iris</w:t>
      </w:r>
      <w:r w:rsidR="00E1003B" w:rsidRPr="00402E63">
        <w:rPr>
          <w:rFonts w:ascii="Arial" w:hAnsi="Arial" w:cs="Arial"/>
          <w:sz w:val="18"/>
          <w:szCs w:val="18"/>
        </w:rPr>
        <w:t>,</w:t>
      </w:r>
      <w:r w:rsidR="00A54976" w:rsidRPr="00402E63">
        <w:rPr>
          <w:rFonts w:ascii="Arial" w:hAnsi="Arial" w:cs="Arial"/>
          <w:sz w:val="18"/>
          <w:szCs w:val="18"/>
        </w:rPr>
        <w:t xml:space="preserve"> 1 stalk  </w:t>
      </w:r>
    </w:p>
    <w:p w:rsidR="00293C4E" w:rsidRPr="00402E63" w:rsidRDefault="002363B8" w:rsidP="004A2EB0">
      <w:pPr>
        <w:pStyle w:val="ListParagraph"/>
        <w:ind w:left="0"/>
        <w:rPr>
          <w:rFonts w:ascii="Arial" w:hAnsi="Arial" w:cs="Arial"/>
          <w:sz w:val="18"/>
          <w:szCs w:val="18"/>
        </w:rPr>
      </w:pPr>
      <w:r w:rsidRPr="00402E63">
        <w:rPr>
          <w:rFonts w:ascii="Arial" w:hAnsi="Arial" w:cs="Arial"/>
          <w:sz w:val="18"/>
          <w:szCs w:val="18"/>
        </w:rPr>
        <w:t>Class 3</w:t>
      </w:r>
      <w:r w:rsidR="00293C4E" w:rsidRPr="00402E63">
        <w:rPr>
          <w:rFonts w:ascii="Arial" w:hAnsi="Arial" w:cs="Arial"/>
          <w:sz w:val="18"/>
          <w:szCs w:val="18"/>
        </w:rPr>
        <w:t xml:space="preserve"> </w:t>
      </w:r>
      <w:r w:rsidRPr="00402E63">
        <w:rPr>
          <w:rFonts w:ascii="Arial" w:hAnsi="Arial" w:cs="Arial"/>
          <w:sz w:val="18"/>
          <w:szCs w:val="18"/>
        </w:rPr>
        <w:t xml:space="preserve">  </w:t>
      </w:r>
      <w:r w:rsidR="00601E2B" w:rsidRPr="00402E63">
        <w:rPr>
          <w:rFonts w:ascii="Arial" w:hAnsi="Arial" w:cs="Arial"/>
          <w:sz w:val="18"/>
          <w:szCs w:val="18"/>
        </w:rPr>
        <w:t>Miniature Iris</w:t>
      </w:r>
      <w:r w:rsidR="00E1003B" w:rsidRPr="00402E63">
        <w:rPr>
          <w:rFonts w:ascii="Arial" w:hAnsi="Arial" w:cs="Arial"/>
          <w:sz w:val="18"/>
          <w:szCs w:val="18"/>
        </w:rPr>
        <w:t>,</w:t>
      </w:r>
      <w:r w:rsidR="00601E2B" w:rsidRPr="00402E63">
        <w:rPr>
          <w:rFonts w:ascii="Arial" w:hAnsi="Arial" w:cs="Arial"/>
          <w:sz w:val="18"/>
          <w:szCs w:val="18"/>
        </w:rPr>
        <w:t xml:space="preserve"> 2 stalks under 25 cm </w:t>
      </w:r>
      <w:r w:rsidR="00E1003B" w:rsidRPr="00402E63">
        <w:rPr>
          <w:rFonts w:ascii="Arial" w:hAnsi="Arial" w:cs="Arial"/>
          <w:sz w:val="18"/>
          <w:szCs w:val="18"/>
        </w:rPr>
        <w:t>-</w:t>
      </w:r>
      <w:r w:rsidR="00601E2B" w:rsidRPr="00402E63">
        <w:rPr>
          <w:rFonts w:ascii="Arial" w:hAnsi="Arial" w:cs="Arial"/>
          <w:sz w:val="18"/>
          <w:szCs w:val="18"/>
        </w:rPr>
        <w:t xml:space="preserve"> 10”</w:t>
      </w:r>
      <w:r w:rsidR="00293C4E" w:rsidRPr="00402E63">
        <w:rPr>
          <w:rFonts w:ascii="Arial" w:hAnsi="Arial" w:cs="Arial"/>
          <w:sz w:val="18"/>
          <w:szCs w:val="18"/>
        </w:rPr>
        <w:t xml:space="preserve">  </w:t>
      </w:r>
      <w:r w:rsidRPr="00402E63">
        <w:rPr>
          <w:rFonts w:ascii="Arial" w:hAnsi="Arial" w:cs="Arial"/>
          <w:sz w:val="18"/>
          <w:szCs w:val="18"/>
        </w:rPr>
        <w:t xml:space="preserve">  </w:t>
      </w:r>
    </w:p>
    <w:p w:rsidR="002363B8" w:rsidRPr="00402E63" w:rsidRDefault="002363B8" w:rsidP="002363B8">
      <w:pPr>
        <w:pStyle w:val="ListParagraph"/>
        <w:ind w:left="0"/>
        <w:rPr>
          <w:rFonts w:ascii="Arial" w:hAnsi="Arial" w:cs="Arial"/>
          <w:sz w:val="18"/>
          <w:szCs w:val="18"/>
        </w:rPr>
      </w:pPr>
      <w:r w:rsidRPr="00402E63">
        <w:rPr>
          <w:rFonts w:ascii="Arial" w:hAnsi="Arial" w:cs="Arial"/>
          <w:sz w:val="18"/>
          <w:szCs w:val="18"/>
        </w:rPr>
        <w:t xml:space="preserve">Class </w:t>
      </w:r>
      <w:r w:rsidR="00601E2B" w:rsidRPr="00402E63">
        <w:rPr>
          <w:rFonts w:ascii="Arial" w:hAnsi="Arial" w:cs="Arial"/>
          <w:sz w:val="18"/>
          <w:szCs w:val="18"/>
        </w:rPr>
        <w:t>4</w:t>
      </w:r>
      <w:r w:rsidRPr="00402E63">
        <w:rPr>
          <w:rFonts w:ascii="Arial" w:hAnsi="Arial" w:cs="Arial"/>
          <w:sz w:val="18"/>
          <w:szCs w:val="18"/>
        </w:rPr>
        <w:t xml:space="preserve">   Peony</w:t>
      </w:r>
      <w:r w:rsidR="00E1003B" w:rsidRPr="00402E63">
        <w:rPr>
          <w:rFonts w:ascii="Arial" w:hAnsi="Arial" w:cs="Arial"/>
          <w:sz w:val="18"/>
          <w:szCs w:val="18"/>
        </w:rPr>
        <w:t>,</w:t>
      </w:r>
      <w:r w:rsidRPr="00402E63">
        <w:rPr>
          <w:rFonts w:ascii="Arial" w:hAnsi="Arial" w:cs="Arial"/>
          <w:sz w:val="18"/>
          <w:szCs w:val="18"/>
        </w:rPr>
        <w:t xml:space="preserve"> 1 bloom single form</w:t>
      </w:r>
    </w:p>
    <w:p w:rsidR="002363B8" w:rsidRPr="00402E63" w:rsidRDefault="002363B8" w:rsidP="002363B8">
      <w:pPr>
        <w:pStyle w:val="ListParagraph"/>
        <w:ind w:left="0"/>
        <w:rPr>
          <w:rFonts w:ascii="Arial" w:hAnsi="Arial" w:cs="Arial"/>
          <w:sz w:val="18"/>
          <w:szCs w:val="18"/>
        </w:rPr>
      </w:pPr>
      <w:r w:rsidRPr="00402E63">
        <w:rPr>
          <w:rFonts w:ascii="Arial" w:hAnsi="Arial" w:cs="Arial"/>
          <w:sz w:val="18"/>
          <w:szCs w:val="18"/>
        </w:rPr>
        <w:t xml:space="preserve">Class </w:t>
      </w:r>
      <w:r w:rsidR="00601E2B" w:rsidRPr="00402E63">
        <w:rPr>
          <w:rFonts w:ascii="Arial" w:hAnsi="Arial" w:cs="Arial"/>
          <w:sz w:val="18"/>
          <w:szCs w:val="18"/>
        </w:rPr>
        <w:t>5</w:t>
      </w:r>
      <w:r w:rsidRPr="00402E63">
        <w:rPr>
          <w:rFonts w:ascii="Arial" w:hAnsi="Arial" w:cs="Arial"/>
          <w:sz w:val="18"/>
          <w:szCs w:val="18"/>
        </w:rPr>
        <w:t xml:space="preserve">   Peony</w:t>
      </w:r>
      <w:r w:rsidR="00E1003B" w:rsidRPr="00402E63">
        <w:rPr>
          <w:rFonts w:ascii="Arial" w:hAnsi="Arial" w:cs="Arial"/>
          <w:sz w:val="18"/>
          <w:szCs w:val="18"/>
        </w:rPr>
        <w:t>,</w:t>
      </w:r>
      <w:r w:rsidRPr="00402E63">
        <w:rPr>
          <w:rFonts w:ascii="Arial" w:hAnsi="Arial" w:cs="Arial"/>
          <w:sz w:val="18"/>
          <w:szCs w:val="18"/>
        </w:rPr>
        <w:t xml:space="preserve"> 1 bloom, double form </w:t>
      </w:r>
    </w:p>
    <w:p w:rsidR="002363B8" w:rsidRPr="00402E63" w:rsidRDefault="002363B8" w:rsidP="002363B8">
      <w:pPr>
        <w:pStyle w:val="ListParagraph"/>
        <w:ind w:left="0"/>
        <w:rPr>
          <w:rFonts w:ascii="Arial" w:hAnsi="Arial" w:cs="Arial"/>
          <w:sz w:val="18"/>
          <w:szCs w:val="18"/>
        </w:rPr>
      </w:pPr>
      <w:r w:rsidRPr="00402E63">
        <w:rPr>
          <w:rFonts w:ascii="Arial" w:hAnsi="Arial" w:cs="Arial"/>
          <w:sz w:val="18"/>
          <w:szCs w:val="18"/>
        </w:rPr>
        <w:t xml:space="preserve">Class </w:t>
      </w:r>
      <w:r w:rsidR="00601E2B" w:rsidRPr="00402E63">
        <w:rPr>
          <w:rFonts w:ascii="Arial" w:hAnsi="Arial" w:cs="Arial"/>
          <w:sz w:val="18"/>
          <w:szCs w:val="18"/>
        </w:rPr>
        <w:t>6</w:t>
      </w:r>
      <w:r w:rsidRPr="00402E63">
        <w:rPr>
          <w:rFonts w:ascii="Arial" w:hAnsi="Arial" w:cs="Arial"/>
          <w:sz w:val="18"/>
          <w:szCs w:val="18"/>
        </w:rPr>
        <w:t xml:space="preserve">   Rose</w:t>
      </w:r>
      <w:r w:rsidR="00E1003B" w:rsidRPr="00402E63">
        <w:rPr>
          <w:rFonts w:ascii="Arial" w:hAnsi="Arial" w:cs="Arial"/>
          <w:sz w:val="18"/>
          <w:szCs w:val="18"/>
        </w:rPr>
        <w:t xml:space="preserve">, </w:t>
      </w:r>
      <w:r w:rsidRPr="00402E63">
        <w:rPr>
          <w:rFonts w:ascii="Arial" w:hAnsi="Arial" w:cs="Arial"/>
          <w:sz w:val="18"/>
          <w:szCs w:val="18"/>
        </w:rPr>
        <w:t xml:space="preserve">1 bloom </w:t>
      </w:r>
    </w:p>
    <w:p w:rsidR="002363B8" w:rsidRPr="00402E63" w:rsidRDefault="002363B8" w:rsidP="002363B8">
      <w:pPr>
        <w:pStyle w:val="ListParagraph"/>
        <w:ind w:left="0"/>
        <w:rPr>
          <w:rFonts w:ascii="Arial" w:hAnsi="Arial" w:cs="Arial"/>
          <w:sz w:val="18"/>
          <w:szCs w:val="18"/>
        </w:rPr>
      </w:pPr>
      <w:r w:rsidRPr="00402E63">
        <w:rPr>
          <w:rFonts w:ascii="Arial" w:hAnsi="Arial" w:cs="Arial"/>
          <w:sz w:val="18"/>
          <w:szCs w:val="18"/>
        </w:rPr>
        <w:t xml:space="preserve">Class </w:t>
      </w:r>
      <w:r w:rsidR="00E1003B" w:rsidRPr="00402E63">
        <w:rPr>
          <w:rFonts w:ascii="Arial" w:hAnsi="Arial" w:cs="Arial"/>
          <w:sz w:val="18"/>
          <w:szCs w:val="18"/>
        </w:rPr>
        <w:t>7</w:t>
      </w:r>
      <w:r w:rsidRPr="00402E63">
        <w:rPr>
          <w:rFonts w:ascii="Arial" w:hAnsi="Arial" w:cs="Arial"/>
          <w:sz w:val="18"/>
          <w:szCs w:val="18"/>
        </w:rPr>
        <w:t xml:space="preserve">   </w:t>
      </w:r>
      <w:r w:rsidR="00E1003B" w:rsidRPr="00402E63">
        <w:rPr>
          <w:rFonts w:ascii="Arial" w:hAnsi="Arial" w:cs="Arial"/>
          <w:sz w:val="18"/>
          <w:szCs w:val="18"/>
        </w:rPr>
        <w:t xml:space="preserve">Shrub </w:t>
      </w:r>
      <w:r w:rsidRPr="00402E63">
        <w:rPr>
          <w:rFonts w:ascii="Arial" w:hAnsi="Arial" w:cs="Arial"/>
          <w:sz w:val="18"/>
          <w:szCs w:val="18"/>
        </w:rPr>
        <w:t>Rose</w:t>
      </w:r>
      <w:r w:rsidR="00E1003B" w:rsidRPr="00402E63">
        <w:rPr>
          <w:rFonts w:ascii="Arial" w:hAnsi="Arial" w:cs="Arial"/>
          <w:sz w:val="18"/>
          <w:szCs w:val="18"/>
        </w:rPr>
        <w:t xml:space="preserve">, </w:t>
      </w:r>
      <w:r w:rsidRPr="00402E63">
        <w:rPr>
          <w:rFonts w:ascii="Arial" w:hAnsi="Arial" w:cs="Arial"/>
          <w:sz w:val="18"/>
          <w:szCs w:val="18"/>
        </w:rPr>
        <w:t xml:space="preserve">1 spray </w:t>
      </w:r>
    </w:p>
    <w:p w:rsidR="002363B8" w:rsidRPr="00402E63" w:rsidRDefault="002363B8" w:rsidP="002363B8">
      <w:pPr>
        <w:pStyle w:val="ListParagraph"/>
        <w:ind w:left="0"/>
        <w:rPr>
          <w:rFonts w:ascii="Arial" w:hAnsi="Arial" w:cs="Arial"/>
          <w:sz w:val="18"/>
          <w:szCs w:val="18"/>
        </w:rPr>
      </w:pPr>
      <w:r w:rsidRPr="00402E63">
        <w:rPr>
          <w:rFonts w:ascii="Arial" w:hAnsi="Arial" w:cs="Arial"/>
          <w:sz w:val="18"/>
          <w:szCs w:val="18"/>
        </w:rPr>
        <w:t xml:space="preserve">Class </w:t>
      </w:r>
      <w:r w:rsidR="00E1003B" w:rsidRPr="00402E63">
        <w:rPr>
          <w:rFonts w:ascii="Arial" w:hAnsi="Arial" w:cs="Arial"/>
          <w:sz w:val="18"/>
          <w:szCs w:val="18"/>
        </w:rPr>
        <w:t xml:space="preserve">8 </w:t>
      </w:r>
      <w:r w:rsidRPr="00402E63">
        <w:rPr>
          <w:rFonts w:ascii="Arial" w:hAnsi="Arial" w:cs="Arial"/>
          <w:sz w:val="18"/>
          <w:szCs w:val="18"/>
        </w:rPr>
        <w:t xml:space="preserve">  </w:t>
      </w:r>
      <w:r w:rsidR="00E1003B" w:rsidRPr="00402E63">
        <w:rPr>
          <w:rFonts w:ascii="Arial" w:hAnsi="Arial" w:cs="Arial"/>
          <w:sz w:val="18"/>
          <w:szCs w:val="18"/>
        </w:rPr>
        <w:t xml:space="preserve">Pansy/Viola, 3 blooms with foliage attached, any </w:t>
      </w:r>
      <w:proofErr w:type="spellStart"/>
      <w:r w:rsidR="00E1003B" w:rsidRPr="00402E63">
        <w:rPr>
          <w:rFonts w:ascii="Arial" w:hAnsi="Arial" w:cs="Arial"/>
          <w:sz w:val="18"/>
          <w:szCs w:val="18"/>
        </w:rPr>
        <w:t>colour</w:t>
      </w:r>
      <w:proofErr w:type="spellEnd"/>
      <w:r w:rsidRPr="00402E63">
        <w:rPr>
          <w:rFonts w:ascii="Arial" w:hAnsi="Arial" w:cs="Arial"/>
          <w:sz w:val="18"/>
          <w:szCs w:val="18"/>
        </w:rPr>
        <w:t xml:space="preserve"> </w:t>
      </w:r>
    </w:p>
    <w:p w:rsidR="00E1003B" w:rsidRPr="00402E63" w:rsidRDefault="002363B8" w:rsidP="00E1003B">
      <w:pPr>
        <w:pStyle w:val="ListParagraph"/>
        <w:ind w:left="0"/>
        <w:rPr>
          <w:rFonts w:ascii="Arial" w:hAnsi="Arial" w:cs="Arial"/>
          <w:sz w:val="18"/>
          <w:szCs w:val="18"/>
        </w:rPr>
      </w:pPr>
      <w:r w:rsidRPr="00402E63">
        <w:rPr>
          <w:rFonts w:ascii="Arial" w:hAnsi="Arial" w:cs="Arial"/>
          <w:sz w:val="18"/>
          <w:szCs w:val="18"/>
        </w:rPr>
        <w:t xml:space="preserve">Class </w:t>
      </w:r>
      <w:r w:rsidR="00E1003B" w:rsidRPr="00402E63">
        <w:rPr>
          <w:rFonts w:ascii="Arial" w:hAnsi="Arial" w:cs="Arial"/>
          <w:sz w:val="18"/>
          <w:szCs w:val="18"/>
        </w:rPr>
        <w:t xml:space="preserve">9 </w:t>
      </w:r>
      <w:r w:rsidRPr="00402E63">
        <w:rPr>
          <w:rFonts w:ascii="Arial" w:hAnsi="Arial" w:cs="Arial"/>
          <w:sz w:val="18"/>
          <w:szCs w:val="18"/>
        </w:rPr>
        <w:t xml:space="preserve"> </w:t>
      </w:r>
      <w:r w:rsidR="00E1003B" w:rsidRPr="00402E63">
        <w:rPr>
          <w:rFonts w:ascii="Arial" w:hAnsi="Arial" w:cs="Arial"/>
          <w:sz w:val="18"/>
          <w:szCs w:val="18"/>
        </w:rPr>
        <w:t xml:space="preserve"> Flowering Branch, 1 stem, not to exceed 60 </w:t>
      </w:r>
      <w:proofErr w:type="gramStart"/>
      <w:r w:rsidR="00E1003B" w:rsidRPr="00402E63">
        <w:rPr>
          <w:rFonts w:ascii="Arial" w:hAnsi="Arial" w:cs="Arial"/>
          <w:sz w:val="18"/>
          <w:szCs w:val="18"/>
        </w:rPr>
        <w:t>cm  -</w:t>
      </w:r>
      <w:proofErr w:type="gramEnd"/>
      <w:r w:rsidR="00E1003B" w:rsidRPr="00402E63">
        <w:rPr>
          <w:rFonts w:ascii="Arial" w:hAnsi="Arial" w:cs="Arial"/>
          <w:sz w:val="18"/>
          <w:szCs w:val="18"/>
        </w:rPr>
        <w:t xml:space="preserve">  24” </w:t>
      </w:r>
    </w:p>
    <w:p w:rsidR="00EA24FC" w:rsidRPr="00402E63" w:rsidRDefault="002363B8" w:rsidP="004A2EB0">
      <w:pPr>
        <w:pStyle w:val="ListParagraph"/>
        <w:ind w:left="0"/>
        <w:rPr>
          <w:rFonts w:ascii="Arial" w:hAnsi="Arial" w:cs="Arial"/>
          <w:sz w:val="18"/>
          <w:szCs w:val="18"/>
        </w:rPr>
      </w:pPr>
      <w:r w:rsidRPr="00402E63">
        <w:rPr>
          <w:rFonts w:ascii="Arial" w:hAnsi="Arial" w:cs="Arial"/>
          <w:sz w:val="18"/>
          <w:szCs w:val="18"/>
        </w:rPr>
        <w:t>Class 1</w:t>
      </w:r>
      <w:r w:rsidR="00E1003B" w:rsidRPr="00402E63">
        <w:rPr>
          <w:rFonts w:ascii="Arial" w:hAnsi="Arial" w:cs="Arial"/>
          <w:sz w:val="18"/>
          <w:szCs w:val="18"/>
        </w:rPr>
        <w:t xml:space="preserve">0 </w:t>
      </w:r>
      <w:r w:rsidR="00EA24FC" w:rsidRPr="00402E63">
        <w:rPr>
          <w:rFonts w:ascii="Arial" w:hAnsi="Arial" w:cs="Arial"/>
          <w:sz w:val="18"/>
          <w:szCs w:val="18"/>
        </w:rPr>
        <w:t>Heuchera, 3 leaves 3 different varieties</w:t>
      </w:r>
    </w:p>
    <w:p w:rsidR="00293C4E" w:rsidRPr="00402E63" w:rsidRDefault="00EA24FC" w:rsidP="004A2EB0">
      <w:pPr>
        <w:pStyle w:val="ListParagraph"/>
        <w:ind w:left="0"/>
        <w:rPr>
          <w:rFonts w:ascii="Arial" w:hAnsi="Arial" w:cs="Arial"/>
          <w:sz w:val="18"/>
          <w:szCs w:val="18"/>
        </w:rPr>
      </w:pPr>
      <w:r w:rsidRPr="00402E63">
        <w:rPr>
          <w:rFonts w:ascii="Arial" w:hAnsi="Arial" w:cs="Arial"/>
          <w:sz w:val="18"/>
          <w:szCs w:val="18"/>
        </w:rPr>
        <w:t>Class 11 Heuchera, 3 leaves one variety</w:t>
      </w:r>
      <w:r w:rsidR="002363B8" w:rsidRPr="00402E63">
        <w:rPr>
          <w:rFonts w:ascii="Arial" w:hAnsi="Arial" w:cs="Arial"/>
          <w:sz w:val="18"/>
          <w:szCs w:val="18"/>
        </w:rPr>
        <w:t xml:space="preserve"> </w:t>
      </w:r>
    </w:p>
    <w:p w:rsidR="00293C4E" w:rsidRPr="00402E63" w:rsidRDefault="002363B8" w:rsidP="004A2EB0">
      <w:pPr>
        <w:pStyle w:val="ListParagraph"/>
        <w:ind w:left="0"/>
        <w:rPr>
          <w:rFonts w:ascii="Arial" w:hAnsi="Arial" w:cs="Arial"/>
          <w:sz w:val="18"/>
          <w:szCs w:val="18"/>
        </w:rPr>
      </w:pPr>
      <w:r w:rsidRPr="00402E63">
        <w:rPr>
          <w:rFonts w:ascii="Arial" w:hAnsi="Arial" w:cs="Arial"/>
          <w:sz w:val="18"/>
          <w:szCs w:val="18"/>
        </w:rPr>
        <w:t xml:space="preserve">Class 12 </w:t>
      </w:r>
      <w:r w:rsidR="00EA24FC" w:rsidRPr="00402E63">
        <w:rPr>
          <w:rFonts w:ascii="Arial" w:hAnsi="Arial" w:cs="Arial"/>
          <w:sz w:val="18"/>
          <w:szCs w:val="18"/>
        </w:rPr>
        <w:t xml:space="preserve">Hosta, 3 leaves, 3 different varieties </w:t>
      </w:r>
    </w:p>
    <w:p w:rsidR="00EA24FC" w:rsidRPr="00402E63" w:rsidRDefault="002363B8" w:rsidP="004A2EB0">
      <w:pPr>
        <w:pStyle w:val="ListParagraph"/>
        <w:ind w:left="0"/>
        <w:rPr>
          <w:rFonts w:ascii="Arial" w:hAnsi="Arial" w:cs="Arial"/>
          <w:sz w:val="18"/>
          <w:szCs w:val="18"/>
        </w:rPr>
      </w:pPr>
      <w:r w:rsidRPr="00402E63">
        <w:rPr>
          <w:rFonts w:ascii="Arial" w:hAnsi="Arial" w:cs="Arial"/>
          <w:sz w:val="18"/>
          <w:szCs w:val="18"/>
        </w:rPr>
        <w:t xml:space="preserve">Class 13 </w:t>
      </w:r>
      <w:r w:rsidR="00EA24FC" w:rsidRPr="00402E63">
        <w:rPr>
          <w:rFonts w:ascii="Arial" w:hAnsi="Arial" w:cs="Arial"/>
          <w:sz w:val="18"/>
          <w:szCs w:val="18"/>
        </w:rPr>
        <w:t>Hosta 3 leaves, 1 variety miniature</w:t>
      </w:r>
    </w:p>
    <w:p w:rsidR="00EA24FC" w:rsidRPr="00402E63" w:rsidRDefault="00EA24FC" w:rsidP="004A2EB0">
      <w:pPr>
        <w:pStyle w:val="ListParagraph"/>
        <w:ind w:left="0"/>
        <w:rPr>
          <w:rFonts w:ascii="Arial" w:hAnsi="Arial" w:cs="Arial"/>
          <w:sz w:val="18"/>
          <w:szCs w:val="18"/>
        </w:rPr>
      </w:pPr>
      <w:r w:rsidRPr="00402E63">
        <w:rPr>
          <w:rFonts w:ascii="Arial" w:hAnsi="Arial" w:cs="Arial"/>
          <w:sz w:val="18"/>
          <w:szCs w:val="18"/>
        </w:rPr>
        <w:t xml:space="preserve">Class 14 Hosta 3 leaves, 1 variety solid </w:t>
      </w:r>
      <w:proofErr w:type="spellStart"/>
      <w:r w:rsidRPr="00402E63">
        <w:rPr>
          <w:rFonts w:ascii="Arial" w:hAnsi="Arial" w:cs="Arial"/>
          <w:sz w:val="18"/>
          <w:szCs w:val="18"/>
        </w:rPr>
        <w:t>colour</w:t>
      </w:r>
      <w:proofErr w:type="spellEnd"/>
    </w:p>
    <w:p w:rsidR="00EA24FC" w:rsidRPr="00402E63" w:rsidRDefault="00EA24FC" w:rsidP="004A2EB0">
      <w:pPr>
        <w:pStyle w:val="ListParagraph"/>
        <w:ind w:left="0"/>
        <w:rPr>
          <w:rFonts w:ascii="Arial" w:hAnsi="Arial" w:cs="Arial"/>
          <w:sz w:val="18"/>
          <w:szCs w:val="18"/>
        </w:rPr>
      </w:pPr>
      <w:r w:rsidRPr="00402E63">
        <w:rPr>
          <w:rFonts w:ascii="Arial" w:hAnsi="Arial" w:cs="Arial"/>
          <w:sz w:val="18"/>
          <w:szCs w:val="18"/>
        </w:rPr>
        <w:t>Class 15 Hosta 3 leaves, 1 variety variegated</w:t>
      </w:r>
    </w:p>
    <w:p w:rsidR="00293C4E" w:rsidRPr="00402E63" w:rsidRDefault="00EA24FC" w:rsidP="004A2EB0">
      <w:pPr>
        <w:pStyle w:val="ListParagraph"/>
        <w:ind w:left="0"/>
        <w:rPr>
          <w:rFonts w:ascii="Arial" w:hAnsi="Arial" w:cs="Arial"/>
          <w:sz w:val="18"/>
          <w:szCs w:val="18"/>
        </w:rPr>
      </w:pPr>
      <w:r w:rsidRPr="00402E63">
        <w:rPr>
          <w:rFonts w:ascii="Arial" w:hAnsi="Arial" w:cs="Arial"/>
          <w:sz w:val="18"/>
          <w:szCs w:val="18"/>
        </w:rPr>
        <w:t xml:space="preserve">Class 16 </w:t>
      </w:r>
      <w:r w:rsidR="00293C4E" w:rsidRPr="00402E63">
        <w:rPr>
          <w:rFonts w:ascii="Arial" w:hAnsi="Arial" w:cs="Arial"/>
          <w:sz w:val="18"/>
          <w:szCs w:val="18"/>
        </w:rPr>
        <w:t>Any other perennial or biennial, 1 stem, named.</w:t>
      </w:r>
    </w:p>
    <w:p w:rsidR="00EA24FC" w:rsidRPr="00402E63" w:rsidRDefault="002363B8" w:rsidP="004A2EB0">
      <w:pPr>
        <w:pStyle w:val="ListParagraph"/>
        <w:ind w:left="0"/>
        <w:rPr>
          <w:rFonts w:ascii="Arial" w:hAnsi="Arial" w:cs="Arial"/>
          <w:sz w:val="18"/>
          <w:szCs w:val="18"/>
        </w:rPr>
      </w:pPr>
      <w:r w:rsidRPr="00402E63">
        <w:rPr>
          <w:rFonts w:ascii="Arial" w:hAnsi="Arial" w:cs="Arial"/>
          <w:sz w:val="18"/>
          <w:szCs w:val="18"/>
        </w:rPr>
        <w:t>Class 1</w:t>
      </w:r>
      <w:r w:rsidR="00EA24FC" w:rsidRPr="00402E63">
        <w:rPr>
          <w:rFonts w:ascii="Arial" w:hAnsi="Arial" w:cs="Arial"/>
          <w:sz w:val="18"/>
          <w:szCs w:val="18"/>
        </w:rPr>
        <w:t>7</w:t>
      </w:r>
      <w:r w:rsidRPr="00402E63">
        <w:rPr>
          <w:rFonts w:ascii="Arial" w:hAnsi="Arial" w:cs="Arial"/>
          <w:sz w:val="18"/>
          <w:szCs w:val="18"/>
        </w:rPr>
        <w:t xml:space="preserve"> </w:t>
      </w:r>
      <w:proofErr w:type="gramStart"/>
      <w:r w:rsidR="00EA24FC" w:rsidRPr="00402E63">
        <w:rPr>
          <w:rFonts w:ascii="Arial" w:hAnsi="Arial" w:cs="Arial"/>
          <w:sz w:val="18"/>
          <w:szCs w:val="18"/>
        </w:rPr>
        <w:t>Any</w:t>
      </w:r>
      <w:proofErr w:type="gramEnd"/>
      <w:r w:rsidR="00EA24FC" w:rsidRPr="00402E63">
        <w:rPr>
          <w:rFonts w:ascii="Arial" w:hAnsi="Arial" w:cs="Arial"/>
          <w:sz w:val="18"/>
          <w:szCs w:val="18"/>
        </w:rPr>
        <w:t xml:space="preserve"> flowering bulb/corm/rhizome, 3 stems named</w:t>
      </w:r>
    </w:p>
    <w:p w:rsidR="00293C4E" w:rsidRPr="00402E63" w:rsidRDefault="00EA24FC" w:rsidP="004A2EB0">
      <w:pPr>
        <w:pStyle w:val="ListParagraph"/>
        <w:ind w:left="0"/>
        <w:rPr>
          <w:rFonts w:ascii="Arial" w:hAnsi="Arial" w:cs="Arial"/>
          <w:sz w:val="18"/>
          <w:szCs w:val="18"/>
        </w:rPr>
      </w:pPr>
      <w:r w:rsidRPr="00402E63">
        <w:rPr>
          <w:rFonts w:ascii="Arial" w:hAnsi="Arial" w:cs="Arial"/>
          <w:sz w:val="18"/>
          <w:szCs w:val="18"/>
        </w:rPr>
        <w:t xml:space="preserve">Class 18 </w:t>
      </w:r>
      <w:r w:rsidR="00293C4E" w:rsidRPr="00402E63">
        <w:rPr>
          <w:rFonts w:ascii="Arial" w:hAnsi="Arial" w:cs="Arial"/>
          <w:sz w:val="18"/>
          <w:szCs w:val="18"/>
        </w:rPr>
        <w:t xml:space="preserve">Collection of perennials, 3 varieties, </w:t>
      </w:r>
      <w:r w:rsidR="00FD3054" w:rsidRPr="00402E63">
        <w:rPr>
          <w:rFonts w:ascii="Arial" w:hAnsi="Arial" w:cs="Arial"/>
          <w:sz w:val="18"/>
          <w:szCs w:val="18"/>
        </w:rPr>
        <w:t xml:space="preserve">1 stem each, </w:t>
      </w:r>
      <w:r w:rsidR="00293C4E" w:rsidRPr="00402E63">
        <w:rPr>
          <w:rFonts w:ascii="Arial" w:hAnsi="Arial" w:cs="Arial"/>
          <w:sz w:val="18"/>
          <w:szCs w:val="18"/>
        </w:rPr>
        <w:t>named</w:t>
      </w:r>
    </w:p>
    <w:p w:rsidR="00293C4E" w:rsidRPr="00402E63" w:rsidRDefault="002363B8" w:rsidP="004A2EB0">
      <w:pPr>
        <w:pStyle w:val="ListParagraph"/>
        <w:ind w:left="0"/>
        <w:rPr>
          <w:rFonts w:ascii="Arial" w:hAnsi="Arial" w:cs="Arial"/>
          <w:sz w:val="18"/>
          <w:szCs w:val="18"/>
        </w:rPr>
      </w:pPr>
      <w:r w:rsidRPr="00402E63">
        <w:rPr>
          <w:rFonts w:ascii="Arial" w:hAnsi="Arial" w:cs="Arial"/>
          <w:sz w:val="18"/>
          <w:szCs w:val="18"/>
        </w:rPr>
        <w:t>Class 1</w:t>
      </w:r>
      <w:r w:rsidR="00FD3054" w:rsidRPr="00402E63">
        <w:rPr>
          <w:rFonts w:ascii="Arial" w:hAnsi="Arial" w:cs="Arial"/>
          <w:sz w:val="18"/>
          <w:szCs w:val="18"/>
        </w:rPr>
        <w:t>9</w:t>
      </w:r>
      <w:r w:rsidRPr="00402E63">
        <w:rPr>
          <w:rFonts w:ascii="Arial" w:hAnsi="Arial" w:cs="Arial"/>
          <w:sz w:val="18"/>
          <w:szCs w:val="18"/>
        </w:rPr>
        <w:t xml:space="preserve"> </w:t>
      </w:r>
      <w:r w:rsidR="00293C4E" w:rsidRPr="00402E63">
        <w:rPr>
          <w:rFonts w:ascii="Arial" w:hAnsi="Arial" w:cs="Arial"/>
          <w:sz w:val="18"/>
          <w:szCs w:val="18"/>
        </w:rPr>
        <w:t xml:space="preserve">Collection of herbs, 3 </w:t>
      </w:r>
      <w:proofErr w:type="gramStart"/>
      <w:r w:rsidR="00293C4E" w:rsidRPr="00402E63">
        <w:rPr>
          <w:rFonts w:ascii="Arial" w:hAnsi="Arial" w:cs="Arial"/>
          <w:sz w:val="18"/>
          <w:szCs w:val="18"/>
        </w:rPr>
        <w:t>varieties</w:t>
      </w:r>
      <w:r w:rsidR="00FD3054" w:rsidRPr="00402E63">
        <w:rPr>
          <w:rFonts w:ascii="Arial" w:hAnsi="Arial" w:cs="Arial"/>
          <w:sz w:val="18"/>
          <w:szCs w:val="18"/>
        </w:rPr>
        <w:t xml:space="preserve"> </w:t>
      </w:r>
      <w:r w:rsidR="00293C4E" w:rsidRPr="00402E63">
        <w:rPr>
          <w:rFonts w:ascii="Arial" w:hAnsi="Arial" w:cs="Arial"/>
          <w:sz w:val="18"/>
          <w:szCs w:val="18"/>
        </w:rPr>
        <w:t xml:space="preserve"> named</w:t>
      </w:r>
      <w:proofErr w:type="gramEnd"/>
      <w:r w:rsidR="00293C4E" w:rsidRPr="00402E63">
        <w:rPr>
          <w:rFonts w:ascii="Arial" w:hAnsi="Arial" w:cs="Arial"/>
          <w:sz w:val="18"/>
          <w:szCs w:val="18"/>
        </w:rPr>
        <w:t xml:space="preserve">  </w:t>
      </w:r>
    </w:p>
    <w:p w:rsidR="00FD3054" w:rsidRPr="00402E63" w:rsidRDefault="00293C4E" w:rsidP="004A2EB0">
      <w:pPr>
        <w:pStyle w:val="ListParagraph"/>
        <w:ind w:left="0"/>
        <w:rPr>
          <w:rFonts w:ascii="Arial" w:hAnsi="Arial" w:cs="Arial"/>
          <w:sz w:val="18"/>
          <w:szCs w:val="18"/>
        </w:rPr>
      </w:pPr>
      <w:r w:rsidRPr="00402E63">
        <w:rPr>
          <w:rFonts w:ascii="Arial" w:hAnsi="Arial" w:cs="Arial"/>
          <w:sz w:val="18"/>
          <w:szCs w:val="18"/>
        </w:rPr>
        <w:t>Class</w:t>
      </w:r>
      <w:r w:rsidR="002363B8" w:rsidRPr="00402E63">
        <w:rPr>
          <w:rFonts w:ascii="Arial" w:hAnsi="Arial" w:cs="Arial"/>
          <w:sz w:val="18"/>
          <w:szCs w:val="18"/>
        </w:rPr>
        <w:t xml:space="preserve"> </w:t>
      </w:r>
      <w:r w:rsidR="00FD3054" w:rsidRPr="00402E63">
        <w:rPr>
          <w:rFonts w:ascii="Arial" w:hAnsi="Arial" w:cs="Arial"/>
          <w:sz w:val="18"/>
          <w:szCs w:val="18"/>
        </w:rPr>
        <w:t xml:space="preserve">20 </w:t>
      </w:r>
      <w:proofErr w:type="gramStart"/>
      <w:r w:rsidR="00FD3054" w:rsidRPr="00402E63">
        <w:rPr>
          <w:rFonts w:ascii="Arial" w:hAnsi="Arial" w:cs="Arial"/>
          <w:sz w:val="18"/>
          <w:szCs w:val="18"/>
        </w:rPr>
        <w:t>Any</w:t>
      </w:r>
      <w:proofErr w:type="gramEnd"/>
      <w:r w:rsidR="00FD3054" w:rsidRPr="00402E63">
        <w:rPr>
          <w:rFonts w:ascii="Arial" w:hAnsi="Arial" w:cs="Arial"/>
          <w:sz w:val="18"/>
          <w:szCs w:val="18"/>
        </w:rPr>
        <w:t xml:space="preserve"> fruit or vegetable, 3 specimens named</w:t>
      </w:r>
    </w:p>
    <w:p w:rsidR="00293C4E" w:rsidRPr="00402E63" w:rsidRDefault="00FD3054" w:rsidP="004A2EB0">
      <w:pPr>
        <w:pStyle w:val="ListParagraph"/>
        <w:ind w:left="0"/>
        <w:rPr>
          <w:rFonts w:ascii="Arial" w:hAnsi="Arial" w:cs="Arial"/>
          <w:sz w:val="18"/>
          <w:szCs w:val="18"/>
        </w:rPr>
      </w:pPr>
      <w:r w:rsidRPr="00402E63">
        <w:rPr>
          <w:rFonts w:ascii="Arial" w:hAnsi="Arial" w:cs="Arial"/>
          <w:sz w:val="18"/>
          <w:szCs w:val="18"/>
        </w:rPr>
        <w:t>Class 21 One floating bloom with own leaves</w:t>
      </w:r>
      <w:r w:rsidR="002363B8" w:rsidRPr="00402E63">
        <w:rPr>
          <w:rFonts w:ascii="Arial" w:hAnsi="Arial" w:cs="Arial"/>
          <w:sz w:val="18"/>
          <w:szCs w:val="18"/>
        </w:rPr>
        <w:t xml:space="preserve"> </w:t>
      </w:r>
    </w:p>
    <w:p w:rsidR="00293C4E" w:rsidRPr="00402E63" w:rsidRDefault="00293C4E" w:rsidP="004A2EB0">
      <w:pPr>
        <w:pStyle w:val="ListParagraph"/>
        <w:ind w:left="0"/>
        <w:rPr>
          <w:sz w:val="20"/>
        </w:rPr>
      </w:pPr>
    </w:p>
    <w:p w:rsidR="00293C4E" w:rsidRPr="00402E63" w:rsidRDefault="00293C4E" w:rsidP="004A2EB0">
      <w:pPr>
        <w:pStyle w:val="FootnoteText"/>
        <w:rPr>
          <w:rFonts w:ascii="Arial" w:hAnsi="Arial" w:cs="Arial"/>
          <w:b/>
        </w:rPr>
      </w:pPr>
      <w:proofErr w:type="gramStart"/>
      <w:r w:rsidRPr="00402E63">
        <w:rPr>
          <w:rFonts w:ascii="Arial" w:hAnsi="Arial" w:cs="Arial"/>
          <w:b/>
        </w:rPr>
        <w:t>Section  B</w:t>
      </w:r>
      <w:proofErr w:type="gramEnd"/>
      <w:r w:rsidRPr="00402E63">
        <w:rPr>
          <w:rFonts w:ascii="Arial" w:hAnsi="Arial" w:cs="Arial"/>
          <w:b/>
        </w:rPr>
        <w:t xml:space="preserve"> - Houseplants</w:t>
      </w:r>
    </w:p>
    <w:p w:rsidR="00293C4E" w:rsidRPr="00402E63" w:rsidRDefault="00293C4E" w:rsidP="004A2EB0">
      <w:pPr>
        <w:pStyle w:val="ListParagraph"/>
        <w:ind w:left="0"/>
        <w:rPr>
          <w:rFonts w:ascii="Arial" w:hAnsi="Arial" w:cs="Arial"/>
          <w:sz w:val="18"/>
          <w:szCs w:val="18"/>
        </w:rPr>
      </w:pPr>
      <w:r w:rsidRPr="00402E63">
        <w:rPr>
          <w:rFonts w:ascii="Arial" w:hAnsi="Arial" w:cs="Arial"/>
          <w:sz w:val="18"/>
          <w:szCs w:val="18"/>
        </w:rPr>
        <w:t>Class</w:t>
      </w:r>
      <w:r w:rsidR="00A54976" w:rsidRPr="00402E63">
        <w:rPr>
          <w:rFonts w:ascii="Arial" w:hAnsi="Arial" w:cs="Arial"/>
          <w:sz w:val="18"/>
          <w:szCs w:val="18"/>
        </w:rPr>
        <w:t xml:space="preserve"> </w:t>
      </w:r>
      <w:r w:rsidR="00FD3054" w:rsidRPr="00402E63">
        <w:rPr>
          <w:rFonts w:ascii="Arial" w:hAnsi="Arial" w:cs="Arial"/>
          <w:sz w:val="18"/>
          <w:szCs w:val="18"/>
        </w:rPr>
        <w:t>22 African</w:t>
      </w:r>
      <w:r w:rsidRPr="00402E63">
        <w:rPr>
          <w:rFonts w:ascii="Arial" w:hAnsi="Arial" w:cs="Arial"/>
          <w:sz w:val="18"/>
          <w:szCs w:val="18"/>
        </w:rPr>
        <w:t xml:space="preserve"> violet</w:t>
      </w:r>
      <w:r w:rsidR="00FD3054" w:rsidRPr="00402E63">
        <w:rPr>
          <w:rFonts w:ascii="Arial" w:hAnsi="Arial" w:cs="Arial"/>
          <w:sz w:val="18"/>
          <w:szCs w:val="18"/>
        </w:rPr>
        <w:t>,</w:t>
      </w:r>
      <w:r w:rsidR="00E074F1" w:rsidRPr="00402E63">
        <w:rPr>
          <w:rFonts w:ascii="Arial" w:hAnsi="Arial" w:cs="Arial"/>
          <w:sz w:val="18"/>
          <w:szCs w:val="18"/>
        </w:rPr>
        <w:t xml:space="preserve"> single crown</w:t>
      </w:r>
    </w:p>
    <w:p w:rsidR="00293C4E" w:rsidRPr="00402E63" w:rsidRDefault="00293C4E" w:rsidP="004A2EB0">
      <w:pPr>
        <w:pStyle w:val="ListParagraph"/>
        <w:ind w:left="0"/>
        <w:rPr>
          <w:rFonts w:ascii="Arial" w:hAnsi="Arial" w:cs="Arial"/>
          <w:sz w:val="18"/>
          <w:szCs w:val="18"/>
        </w:rPr>
      </w:pPr>
      <w:r w:rsidRPr="00402E63">
        <w:rPr>
          <w:rFonts w:ascii="Arial" w:hAnsi="Arial" w:cs="Arial"/>
          <w:sz w:val="18"/>
          <w:szCs w:val="18"/>
        </w:rPr>
        <w:t xml:space="preserve">Class </w:t>
      </w:r>
      <w:r w:rsidR="00FD3054" w:rsidRPr="00402E63">
        <w:rPr>
          <w:rFonts w:ascii="Arial" w:hAnsi="Arial" w:cs="Arial"/>
          <w:sz w:val="18"/>
          <w:szCs w:val="18"/>
        </w:rPr>
        <w:t>23</w:t>
      </w:r>
      <w:r w:rsidRPr="00402E63">
        <w:rPr>
          <w:rFonts w:ascii="Arial" w:hAnsi="Arial" w:cs="Arial"/>
          <w:sz w:val="18"/>
          <w:szCs w:val="18"/>
        </w:rPr>
        <w:t xml:space="preserve"> Foliage plant</w:t>
      </w:r>
      <w:r w:rsidR="00F27442" w:rsidRPr="00402E63">
        <w:rPr>
          <w:rFonts w:ascii="Arial" w:hAnsi="Arial" w:cs="Arial"/>
          <w:sz w:val="18"/>
          <w:szCs w:val="18"/>
        </w:rPr>
        <w:t xml:space="preserve"> - </w:t>
      </w:r>
      <w:r w:rsidRPr="00402E63">
        <w:rPr>
          <w:rFonts w:ascii="Arial" w:hAnsi="Arial" w:cs="Arial"/>
          <w:sz w:val="18"/>
          <w:szCs w:val="18"/>
        </w:rPr>
        <w:t xml:space="preserve">Any houseplant grown primarily for </w:t>
      </w:r>
      <w:r w:rsidR="00F27442" w:rsidRPr="00402E63">
        <w:rPr>
          <w:rFonts w:ascii="Arial" w:hAnsi="Arial" w:cs="Arial"/>
          <w:sz w:val="18"/>
          <w:szCs w:val="18"/>
        </w:rPr>
        <w:t xml:space="preserve">foliage       </w:t>
      </w:r>
    </w:p>
    <w:p w:rsidR="00FD3054" w:rsidRPr="00402E63" w:rsidRDefault="00293C4E" w:rsidP="00FD3054">
      <w:pPr>
        <w:pStyle w:val="ListParagraph"/>
        <w:ind w:left="0" w:right="-270"/>
        <w:rPr>
          <w:rFonts w:ascii="Arial" w:hAnsi="Arial" w:cs="Arial"/>
          <w:sz w:val="18"/>
          <w:szCs w:val="18"/>
        </w:rPr>
      </w:pPr>
      <w:r w:rsidRPr="00402E63">
        <w:rPr>
          <w:rFonts w:ascii="Arial" w:hAnsi="Arial" w:cs="Arial"/>
          <w:sz w:val="18"/>
          <w:szCs w:val="18"/>
        </w:rPr>
        <w:t xml:space="preserve">Class </w:t>
      </w:r>
      <w:r w:rsidR="00FD3054" w:rsidRPr="00402E63">
        <w:rPr>
          <w:rFonts w:ascii="Arial" w:hAnsi="Arial" w:cs="Arial"/>
          <w:sz w:val="18"/>
          <w:szCs w:val="18"/>
        </w:rPr>
        <w:t>24</w:t>
      </w:r>
      <w:r w:rsidRPr="00402E63">
        <w:rPr>
          <w:rFonts w:ascii="Arial" w:hAnsi="Arial" w:cs="Arial"/>
          <w:sz w:val="18"/>
          <w:szCs w:val="18"/>
        </w:rPr>
        <w:t xml:space="preserve"> Flowering </w:t>
      </w:r>
      <w:proofErr w:type="gramStart"/>
      <w:r w:rsidRPr="00402E63">
        <w:rPr>
          <w:rFonts w:ascii="Arial" w:hAnsi="Arial" w:cs="Arial"/>
          <w:sz w:val="18"/>
          <w:szCs w:val="18"/>
        </w:rPr>
        <w:t>plant  Any</w:t>
      </w:r>
      <w:proofErr w:type="gramEnd"/>
      <w:r w:rsidRPr="00402E63">
        <w:rPr>
          <w:rFonts w:ascii="Arial" w:hAnsi="Arial" w:cs="Arial"/>
          <w:sz w:val="18"/>
          <w:szCs w:val="18"/>
        </w:rPr>
        <w:t xml:space="preserve"> houseplant grown primarily for blooms</w:t>
      </w:r>
    </w:p>
    <w:p w:rsidR="00293C4E" w:rsidRPr="00402E63" w:rsidRDefault="00293C4E" w:rsidP="00FD3054">
      <w:pPr>
        <w:pStyle w:val="ListParagraph"/>
        <w:ind w:left="0" w:right="-270"/>
        <w:rPr>
          <w:rFonts w:ascii="Arial" w:hAnsi="Arial" w:cs="Arial"/>
          <w:sz w:val="18"/>
          <w:szCs w:val="18"/>
        </w:rPr>
      </w:pPr>
      <w:r w:rsidRPr="00402E63">
        <w:rPr>
          <w:rFonts w:ascii="Arial" w:hAnsi="Arial" w:cs="Arial"/>
          <w:sz w:val="18"/>
          <w:szCs w:val="18"/>
        </w:rPr>
        <w:t>Class 2</w:t>
      </w:r>
      <w:r w:rsidR="00FD3054" w:rsidRPr="00402E63">
        <w:rPr>
          <w:rFonts w:ascii="Arial" w:hAnsi="Arial" w:cs="Arial"/>
          <w:sz w:val="18"/>
          <w:szCs w:val="18"/>
        </w:rPr>
        <w:t>5</w:t>
      </w:r>
      <w:r w:rsidRPr="00402E63">
        <w:rPr>
          <w:rFonts w:ascii="Arial" w:hAnsi="Arial" w:cs="Arial"/>
          <w:sz w:val="18"/>
          <w:szCs w:val="18"/>
        </w:rPr>
        <w:t xml:space="preserve"> Cactus or Succulent, under </w:t>
      </w:r>
      <w:r w:rsidR="00FD3054" w:rsidRPr="00402E63">
        <w:rPr>
          <w:rFonts w:ascii="Arial" w:hAnsi="Arial" w:cs="Arial"/>
          <w:sz w:val="18"/>
          <w:szCs w:val="18"/>
        </w:rPr>
        <w:t xml:space="preserve">20 cm - </w:t>
      </w:r>
      <w:r w:rsidRPr="00402E63">
        <w:rPr>
          <w:rFonts w:ascii="Arial" w:hAnsi="Arial" w:cs="Arial"/>
          <w:sz w:val="18"/>
          <w:szCs w:val="18"/>
        </w:rPr>
        <w:t xml:space="preserve">8” </w:t>
      </w:r>
    </w:p>
    <w:p w:rsidR="00293C4E" w:rsidRPr="00402E63" w:rsidRDefault="00293C4E" w:rsidP="004A2EB0">
      <w:pPr>
        <w:pStyle w:val="ListParagraph"/>
        <w:ind w:left="0"/>
        <w:rPr>
          <w:rFonts w:ascii="Arial" w:hAnsi="Arial" w:cs="Arial"/>
          <w:sz w:val="18"/>
          <w:szCs w:val="18"/>
        </w:rPr>
      </w:pPr>
      <w:r w:rsidRPr="00402E63">
        <w:rPr>
          <w:rFonts w:ascii="Arial" w:hAnsi="Arial" w:cs="Arial"/>
          <w:sz w:val="18"/>
          <w:szCs w:val="18"/>
        </w:rPr>
        <w:t>Class</w:t>
      </w:r>
      <w:r w:rsidR="00A54976" w:rsidRPr="00402E63">
        <w:rPr>
          <w:rFonts w:ascii="Arial" w:hAnsi="Arial" w:cs="Arial"/>
          <w:sz w:val="18"/>
          <w:szCs w:val="18"/>
        </w:rPr>
        <w:t xml:space="preserve"> </w:t>
      </w:r>
      <w:r w:rsidRPr="00402E63">
        <w:rPr>
          <w:rFonts w:ascii="Arial" w:hAnsi="Arial" w:cs="Arial"/>
          <w:sz w:val="18"/>
          <w:szCs w:val="18"/>
        </w:rPr>
        <w:t>2</w:t>
      </w:r>
      <w:r w:rsidR="00FD3054" w:rsidRPr="00402E63">
        <w:rPr>
          <w:rFonts w:ascii="Arial" w:hAnsi="Arial" w:cs="Arial"/>
          <w:sz w:val="18"/>
          <w:szCs w:val="18"/>
        </w:rPr>
        <w:t>6</w:t>
      </w:r>
      <w:r w:rsidRPr="00402E63">
        <w:rPr>
          <w:rFonts w:ascii="Arial" w:hAnsi="Arial" w:cs="Arial"/>
          <w:sz w:val="18"/>
          <w:szCs w:val="18"/>
        </w:rPr>
        <w:t xml:space="preserve"> Cactus or Succulent, over</w:t>
      </w:r>
      <w:r w:rsidR="00FD3054" w:rsidRPr="00402E63">
        <w:rPr>
          <w:rFonts w:ascii="Arial" w:hAnsi="Arial" w:cs="Arial"/>
          <w:sz w:val="18"/>
          <w:szCs w:val="18"/>
        </w:rPr>
        <w:t xml:space="preserve"> 20 cm -</w:t>
      </w:r>
      <w:r w:rsidRPr="00402E63">
        <w:rPr>
          <w:rFonts w:ascii="Arial" w:hAnsi="Arial" w:cs="Arial"/>
          <w:sz w:val="18"/>
          <w:szCs w:val="18"/>
        </w:rPr>
        <w:t xml:space="preserve"> 8” </w:t>
      </w:r>
    </w:p>
    <w:p w:rsidR="00293C4E" w:rsidRPr="00402E63" w:rsidRDefault="00293C4E" w:rsidP="004A2EB0">
      <w:pPr>
        <w:pStyle w:val="ListParagraph"/>
        <w:ind w:left="0"/>
        <w:rPr>
          <w:rFonts w:ascii="Arial" w:hAnsi="Arial" w:cs="Arial"/>
          <w:sz w:val="18"/>
          <w:szCs w:val="18"/>
        </w:rPr>
      </w:pPr>
      <w:r w:rsidRPr="00402E63">
        <w:rPr>
          <w:rFonts w:ascii="Arial" w:hAnsi="Arial" w:cs="Arial"/>
          <w:sz w:val="18"/>
          <w:szCs w:val="18"/>
        </w:rPr>
        <w:t>Class 2</w:t>
      </w:r>
      <w:r w:rsidR="00FD3054" w:rsidRPr="00402E63">
        <w:rPr>
          <w:rFonts w:ascii="Arial" w:hAnsi="Arial" w:cs="Arial"/>
          <w:sz w:val="18"/>
          <w:szCs w:val="18"/>
        </w:rPr>
        <w:t>7 Container garden, 3 specimens or more</w:t>
      </w:r>
      <w:r w:rsidRPr="00402E63">
        <w:rPr>
          <w:rFonts w:ascii="Arial" w:hAnsi="Arial" w:cs="Arial"/>
          <w:sz w:val="18"/>
          <w:szCs w:val="18"/>
        </w:rPr>
        <w:t xml:space="preserve">  </w:t>
      </w:r>
    </w:p>
    <w:p w:rsidR="00FD3054" w:rsidRPr="00402E63" w:rsidRDefault="00293C4E" w:rsidP="004A2EB0">
      <w:pPr>
        <w:pStyle w:val="FootnoteText"/>
        <w:rPr>
          <w:rFonts w:ascii="Arial" w:hAnsi="Arial" w:cs="Arial"/>
          <w:sz w:val="18"/>
          <w:szCs w:val="18"/>
        </w:rPr>
      </w:pPr>
      <w:r w:rsidRPr="00402E63">
        <w:rPr>
          <w:rFonts w:ascii="Arial" w:hAnsi="Arial" w:cs="Arial"/>
          <w:sz w:val="18"/>
          <w:szCs w:val="18"/>
        </w:rPr>
        <w:t>Class</w:t>
      </w:r>
      <w:r w:rsidR="00A54976" w:rsidRPr="00402E63">
        <w:rPr>
          <w:rFonts w:ascii="Arial" w:hAnsi="Arial" w:cs="Arial"/>
          <w:sz w:val="18"/>
          <w:szCs w:val="18"/>
        </w:rPr>
        <w:t xml:space="preserve"> </w:t>
      </w:r>
      <w:r w:rsidRPr="00402E63">
        <w:rPr>
          <w:rFonts w:ascii="Arial" w:hAnsi="Arial" w:cs="Arial"/>
          <w:sz w:val="18"/>
          <w:szCs w:val="18"/>
        </w:rPr>
        <w:t>2</w:t>
      </w:r>
      <w:r w:rsidR="00FD3054" w:rsidRPr="00402E63">
        <w:rPr>
          <w:rFonts w:ascii="Arial" w:hAnsi="Arial" w:cs="Arial"/>
          <w:sz w:val="18"/>
          <w:szCs w:val="18"/>
        </w:rPr>
        <w:t>8 Begonia</w:t>
      </w:r>
    </w:p>
    <w:p w:rsidR="00293C4E" w:rsidRPr="00402E63" w:rsidRDefault="00FD3054" w:rsidP="004A2EB0">
      <w:pPr>
        <w:pStyle w:val="FootnoteText"/>
        <w:rPr>
          <w:rFonts w:ascii="Arial" w:hAnsi="Arial" w:cs="Arial"/>
          <w:sz w:val="18"/>
          <w:szCs w:val="18"/>
        </w:rPr>
      </w:pPr>
      <w:r w:rsidRPr="00402E63">
        <w:rPr>
          <w:rFonts w:ascii="Arial" w:hAnsi="Arial" w:cs="Arial"/>
          <w:sz w:val="18"/>
          <w:szCs w:val="18"/>
        </w:rPr>
        <w:t xml:space="preserve">Class 29 </w:t>
      </w:r>
      <w:r w:rsidR="00293C4E" w:rsidRPr="00402E63">
        <w:rPr>
          <w:rFonts w:ascii="Arial" w:hAnsi="Arial" w:cs="Arial"/>
          <w:sz w:val="18"/>
          <w:szCs w:val="18"/>
        </w:rPr>
        <w:t>Orchid, in bloom, named if possible</w:t>
      </w:r>
    </w:p>
    <w:p w:rsidR="002066A7" w:rsidRPr="00402E63" w:rsidRDefault="002066A7" w:rsidP="004A2EB0">
      <w:pPr>
        <w:pStyle w:val="FootnoteText"/>
        <w:rPr>
          <w:rFonts w:ascii="Arial" w:hAnsi="Arial" w:cs="Arial"/>
          <w:b/>
          <w:sz w:val="18"/>
          <w:szCs w:val="18"/>
        </w:rPr>
      </w:pPr>
    </w:p>
    <w:p w:rsidR="002363B8" w:rsidRPr="00402E63" w:rsidRDefault="00293C4E" w:rsidP="004A2EB0">
      <w:pPr>
        <w:pStyle w:val="FootnoteText"/>
        <w:rPr>
          <w:rFonts w:ascii="Arial" w:hAnsi="Arial" w:cs="Arial"/>
          <w:b/>
        </w:rPr>
      </w:pPr>
      <w:r w:rsidRPr="00402E63">
        <w:rPr>
          <w:rFonts w:ascii="Arial" w:hAnsi="Arial" w:cs="Arial"/>
          <w:b/>
        </w:rPr>
        <w:t xml:space="preserve">Division 2 </w:t>
      </w:r>
      <w:r w:rsidR="006F2368">
        <w:rPr>
          <w:rFonts w:ascii="Arial" w:hAnsi="Arial" w:cs="Arial"/>
          <w:b/>
        </w:rPr>
        <w:t>-</w:t>
      </w:r>
      <w:r w:rsidRPr="00402E63">
        <w:rPr>
          <w:rFonts w:ascii="Arial" w:hAnsi="Arial" w:cs="Arial"/>
          <w:b/>
        </w:rPr>
        <w:t xml:space="preserve"> Decorative Classes  </w:t>
      </w:r>
    </w:p>
    <w:p w:rsidR="00293C4E" w:rsidRPr="00402E63" w:rsidRDefault="00293C4E" w:rsidP="004A2EB0">
      <w:pPr>
        <w:pStyle w:val="FootnoteText"/>
        <w:rPr>
          <w:rFonts w:ascii="Arial" w:hAnsi="Arial" w:cs="Arial"/>
          <w:b/>
        </w:rPr>
      </w:pPr>
      <w:r w:rsidRPr="00402E63">
        <w:rPr>
          <w:rFonts w:ascii="Arial" w:hAnsi="Arial" w:cs="Arial"/>
          <w:b/>
        </w:rPr>
        <w:t>Floral Arrangement</w:t>
      </w:r>
    </w:p>
    <w:p w:rsidR="00293C4E" w:rsidRDefault="002066A7" w:rsidP="004A2EB0">
      <w:pPr>
        <w:pStyle w:val="ListParagraph"/>
        <w:ind w:left="0"/>
        <w:rPr>
          <w:rFonts w:ascii="Arial" w:hAnsi="Arial" w:cs="Arial"/>
          <w:sz w:val="18"/>
          <w:szCs w:val="18"/>
        </w:rPr>
      </w:pPr>
      <w:r w:rsidRPr="00402E63">
        <w:rPr>
          <w:rFonts w:ascii="Arial" w:hAnsi="Arial" w:cs="Arial"/>
          <w:sz w:val="18"/>
          <w:szCs w:val="18"/>
        </w:rPr>
        <w:t xml:space="preserve">Class </w:t>
      </w:r>
      <w:r w:rsidR="00402E63">
        <w:rPr>
          <w:rFonts w:ascii="Arial" w:hAnsi="Arial" w:cs="Arial"/>
          <w:sz w:val="18"/>
          <w:szCs w:val="18"/>
        </w:rPr>
        <w:t>30</w:t>
      </w:r>
      <w:r w:rsidR="00293C4E" w:rsidRPr="00402E63">
        <w:rPr>
          <w:rFonts w:ascii="Arial" w:hAnsi="Arial" w:cs="Arial"/>
          <w:sz w:val="18"/>
          <w:szCs w:val="18"/>
        </w:rPr>
        <w:t xml:space="preserve"> Water Feature </w:t>
      </w:r>
    </w:p>
    <w:p w:rsidR="00293C4E" w:rsidRPr="00402E63" w:rsidRDefault="002066A7" w:rsidP="004A2EB0">
      <w:pPr>
        <w:pStyle w:val="ListParagraph"/>
        <w:ind w:left="0"/>
        <w:rPr>
          <w:rFonts w:ascii="Arial" w:hAnsi="Arial" w:cs="Arial"/>
          <w:sz w:val="18"/>
          <w:szCs w:val="18"/>
        </w:rPr>
      </w:pPr>
      <w:r w:rsidRPr="00402E63">
        <w:rPr>
          <w:rFonts w:ascii="Arial" w:hAnsi="Arial" w:cs="Arial"/>
          <w:sz w:val="18"/>
          <w:szCs w:val="18"/>
        </w:rPr>
        <w:t xml:space="preserve">Class </w:t>
      </w:r>
      <w:r w:rsidR="00402E63">
        <w:rPr>
          <w:rFonts w:ascii="Arial" w:hAnsi="Arial" w:cs="Arial"/>
          <w:sz w:val="18"/>
          <w:szCs w:val="18"/>
        </w:rPr>
        <w:t>31</w:t>
      </w:r>
      <w:r w:rsidR="00293C4E" w:rsidRPr="00402E63">
        <w:rPr>
          <w:rFonts w:ascii="Arial" w:hAnsi="Arial" w:cs="Arial"/>
          <w:sz w:val="18"/>
          <w:szCs w:val="18"/>
        </w:rPr>
        <w:t xml:space="preserve"> Ta</w:t>
      </w:r>
      <w:r w:rsidR="00BC2961" w:rsidRPr="00402E63">
        <w:rPr>
          <w:rFonts w:ascii="Arial" w:hAnsi="Arial" w:cs="Arial"/>
          <w:sz w:val="18"/>
          <w:szCs w:val="18"/>
        </w:rPr>
        <w:t>ll design (viewed from the front</w:t>
      </w:r>
      <w:r w:rsidR="00293C4E" w:rsidRPr="00402E63">
        <w:rPr>
          <w:rFonts w:ascii="Arial" w:hAnsi="Arial" w:cs="Arial"/>
          <w:sz w:val="18"/>
          <w:szCs w:val="18"/>
        </w:rPr>
        <w:t>)</w:t>
      </w:r>
    </w:p>
    <w:p w:rsidR="00293C4E" w:rsidRPr="00402E63" w:rsidRDefault="002066A7" w:rsidP="004A2EB0">
      <w:pPr>
        <w:pStyle w:val="ListParagraph"/>
        <w:ind w:left="0"/>
        <w:rPr>
          <w:rFonts w:ascii="Arial" w:hAnsi="Arial" w:cs="Arial"/>
          <w:sz w:val="18"/>
          <w:szCs w:val="18"/>
        </w:rPr>
      </w:pPr>
      <w:r w:rsidRPr="00402E63">
        <w:rPr>
          <w:rFonts w:ascii="Arial" w:hAnsi="Arial" w:cs="Arial"/>
          <w:sz w:val="18"/>
          <w:szCs w:val="18"/>
        </w:rPr>
        <w:t xml:space="preserve">Class </w:t>
      </w:r>
      <w:r w:rsidR="00402E63">
        <w:rPr>
          <w:rFonts w:ascii="Arial" w:hAnsi="Arial" w:cs="Arial"/>
          <w:sz w:val="18"/>
          <w:szCs w:val="18"/>
        </w:rPr>
        <w:t>32</w:t>
      </w:r>
      <w:r w:rsidR="00A2390B" w:rsidRPr="00402E63">
        <w:rPr>
          <w:rFonts w:ascii="Arial" w:hAnsi="Arial" w:cs="Arial"/>
          <w:sz w:val="18"/>
          <w:szCs w:val="18"/>
        </w:rPr>
        <w:t xml:space="preserve"> Center</w:t>
      </w:r>
      <w:r w:rsidR="00293C4E" w:rsidRPr="00402E63">
        <w:rPr>
          <w:rFonts w:ascii="Arial" w:hAnsi="Arial" w:cs="Arial"/>
          <w:sz w:val="18"/>
          <w:szCs w:val="18"/>
        </w:rPr>
        <w:t xml:space="preserve">piece design </w:t>
      </w:r>
      <w:r w:rsidR="00402E63">
        <w:rPr>
          <w:rFonts w:ascii="Arial" w:hAnsi="Arial" w:cs="Arial"/>
          <w:sz w:val="18"/>
          <w:szCs w:val="18"/>
        </w:rPr>
        <w:t>(a</w:t>
      </w:r>
      <w:r w:rsidR="00293C4E" w:rsidRPr="00402E63">
        <w:rPr>
          <w:rFonts w:ascii="Arial" w:hAnsi="Arial" w:cs="Arial"/>
          <w:sz w:val="18"/>
          <w:szCs w:val="18"/>
        </w:rPr>
        <w:t>ll around view</w:t>
      </w:r>
      <w:r w:rsidR="00402E63">
        <w:rPr>
          <w:rFonts w:ascii="Arial" w:hAnsi="Arial" w:cs="Arial"/>
          <w:sz w:val="18"/>
          <w:szCs w:val="18"/>
        </w:rPr>
        <w:t>)</w:t>
      </w:r>
    </w:p>
    <w:p w:rsidR="00293C4E" w:rsidRPr="00402E63" w:rsidRDefault="002066A7" w:rsidP="00402E63">
      <w:pPr>
        <w:pStyle w:val="ListParagraph"/>
        <w:ind w:left="0" w:right="-170"/>
        <w:rPr>
          <w:rFonts w:ascii="Arial" w:hAnsi="Arial" w:cs="Arial"/>
          <w:sz w:val="18"/>
          <w:szCs w:val="18"/>
        </w:rPr>
      </w:pPr>
      <w:r w:rsidRPr="00402E63">
        <w:rPr>
          <w:rFonts w:ascii="Arial" w:hAnsi="Arial" w:cs="Arial"/>
          <w:sz w:val="18"/>
          <w:szCs w:val="18"/>
        </w:rPr>
        <w:t xml:space="preserve">Class </w:t>
      </w:r>
      <w:r w:rsidR="00402E63">
        <w:rPr>
          <w:rFonts w:ascii="Arial" w:hAnsi="Arial" w:cs="Arial"/>
          <w:sz w:val="18"/>
          <w:szCs w:val="18"/>
        </w:rPr>
        <w:t>33</w:t>
      </w:r>
      <w:r w:rsidR="00FA6A68" w:rsidRPr="00402E63">
        <w:rPr>
          <w:rFonts w:ascii="Arial" w:hAnsi="Arial" w:cs="Arial"/>
          <w:sz w:val="18"/>
          <w:szCs w:val="18"/>
        </w:rPr>
        <w:t xml:space="preserve"> </w:t>
      </w:r>
      <w:r w:rsidR="00A2390B" w:rsidRPr="00402E63">
        <w:rPr>
          <w:rFonts w:ascii="Arial" w:hAnsi="Arial" w:cs="Arial"/>
          <w:sz w:val="18"/>
          <w:szCs w:val="18"/>
        </w:rPr>
        <w:t>Sm</w:t>
      </w:r>
      <w:r w:rsidR="00293C4E" w:rsidRPr="00402E63">
        <w:rPr>
          <w:rFonts w:ascii="Arial" w:hAnsi="Arial" w:cs="Arial"/>
          <w:sz w:val="18"/>
          <w:szCs w:val="18"/>
        </w:rPr>
        <w:t>al</w:t>
      </w:r>
      <w:r w:rsidR="007D7EA5" w:rsidRPr="00402E63">
        <w:rPr>
          <w:rFonts w:ascii="Arial" w:hAnsi="Arial" w:cs="Arial"/>
          <w:sz w:val="18"/>
          <w:szCs w:val="18"/>
        </w:rPr>
        <w:t>l</w:t>
      </w:r>
      <w:r w:rsidR="006254AD" w:rsidRPr="00402E63">
        <w:rPr>
          <w:rFonts w:ascii="Arial" w:hAnsi="Arial" w:cs="Arial"/>
          <w:sz w:val="18"/>
          <w:szCs w:val="18"/>
        </w:rPr>
        <w:t xml:space="preserve"> Design</w:t>
      </w:r>
      <w:r w:rsidR="00402E63">
        <w:rPr>
          <w:rFonts w:ascii="Arial" w:hAnsi="Arial" w:cs="Arial"/>
          <w:sz w:val="18"/>
          <w:szCs w:val="18"/>
        </w:rPr>
        <w:t xml:space="preserve"> </w:t>
      </w:r>
      <w:r w:rsidR="006F2368">
        <w:rPr>
          <w:rFonts w:ascii="Arial" w:hAnsi="Arial" w:cs="Arial"/>
          <w:sz w:val="18"/>
          <w:szCs w:val="18"/>
        </w:rPr>
        <w:t>–</w:t>
      </w:r>
      <w:r w:rsidR="00402E63">
        <w:rPr>
          <w:rFonts w:ascii="Arial" w:hAnsi="Arial" w:cs="Arial"/>
          <w:sz w:val="18"/>
          <w:szCs w:val="18"/>
        </w:rPr>
        <w:t xml:space="preserve"> </w:t>
      </w:r>
      <w:r w:rsidR="006254AD" w:rsidRPr="00402E63">
        <w:rPr>
          <w:rFonts w:ascii="Arial" w:hAnsi="Arial" w:cs="Arial"/>
          <w:sz w:val="18"/>
          <w:szCs w:val="18"/>
        </w:rPr>
        <w:t>a</w:t>
      </w:r>
      <w:r w:rsidR="006F2368">
        <w:rPr>
          <w:rFonts w:ascii="Arial" w:hAnsi="Arial" w:cs="Arial"/>
          <w:sz w:val="18"/>
          <w:szCs w:val="18"/>
        </w:rPr>
        <w:t>n arrangement</w:t>
      </w:r>
      <w:r w:rsidR="006254AD" w:rsidRPr="00402E63">
        <w:rPr>
          <w:rFonts w:ascii="Arial" w:hAnsi="Arial" w:cs="Arial"/>
          <w:sz w:val="18"/>
          <w:szCs w:val="18"/>
        </w:rPr>
        <w:t xml:space="preserve"> in a teacup </w:t>
      </w:r>
      <w:r w:rsidR="00D52094" w:rsidRPr="00402E63">
        <w:rPr>
          <w:rFonts w:ascii="Arial" w:hAnsi="Arial" w:cs="Arial"/>
          <w:sz w:val="18"/>
          <w:szCs w:val="18"/>
        </w:rPr>
        <w:t>(</w:t>
      </w:r>
      <w:r w:rsidR="00402E63">
        <w:rPr>
          <w:rFonts w:ascii="Arial" w:hAnsi="Arial" w:cs="Arial"/>
          <w:sz w:val="18"/>
          <w:szCs w:val="18"/>
        </w:rPr>
        <w:t>25 cm -</w:t>
      </w:r>
      <w:r w:rsidR="00D52094" w:rsidRPr="00402E63">
        <w:rPr>
          <w:rFonts w:ascii="Arial" w:hAnsi="Arial" w:cs="Arial"/>
          <w:sz w:val="18"/>
          <w:szCs w:val="18"/>
        </w:rPr>
        <w:t>10</w:t>
      </w:r>
      <w:r w:rsidR="006F2368">
        <w:rPr>
          <w:rFonts w:ascii="Arial" w:hAnsi="Arial" w:cs="Arial"/>
          <w:sz w:val="18"/>
          <w:szCs w:val="18"/>
        </w:rPr>
        <w:t xml:space="preserve">” </w:t>
      </w:r>
      <w:r w:rsidR="00D52094" w:rsidRPr="00402E63">
        <w:rPr>
          <w:rFonts w:ascii="Arial" w:hAnsi="Arial" w:cs="Arial"/>
          <w:sz w:val="18"/>
          <w:szCs w:val="18"/>
        </w:rPr>
        <w:t>max)</w:t>
      </w:r>
    </w:p>
    <w:p w:rsidR="00293C4E" w:rsidRPr="00402E63" w:rsidRDefault="002066A7" w:rsidP="004A2EB0">
      <w:pPr>
        <w:pStyle w:val="ListParagraph"/>
        <w:ind w:left="0"/>
        <w:rPr>
          <w:rFonts w:ascii="Arial" w:hAnsi="Arial" w:cs="Arial"/>
          <w:sz w:val="18"/>
          <w:szCs w:val="18"/>
        </w:rPr>
      </w:pPr>
      <w:r w:rsidRPr="00402E63">
        <w:rPr>
          <w:rFonts w:ascii="Arial" w:hAnsi="Arial" w:cs="Arial"/>
          <w:sz w:val="18"/>
          <w:szCs w:val="18"/>
        </w:rPr>
        <w:t xml:space="preserve">Class </w:t>
      </w:r>
      <w:r w:rsidR="00402E63">
        <w:rPr>
          <w:rFonts w:ascii="Arial" w:hAnsi="Arial" w:cs="Arial"/>
          <w:sz w:val="18"/>
          <w:szCs w:val="18"/>
        </w:rPr>
        <w:t>34</w:t>
      </w:r>
      <w:r w:rsidR="00293C4E" w:rsidRPr="00402E63">
        <w:rPr>
          <w:rFonts w:ascii="Arial" w:hAnsi="Arial" w:cs="Arial"/>
          <w:sz w:val="18"/>
          <w:szCs w:val="18"/>
        </w:rPr>
        <w:t xml:space="preserve"> Min</w:t>
      </w:r>
      <w:r w:rsidR="00A2390B" w:rsidRPr="00402E63">
        <w:rPr>
          <w:rFonts w:ascii="Arial" w:hAnsi="Arial" w:cs="Arial"/>
          <w:sz w:val="18"/>
          <w:szCs w:val="18"/>
        </w:rPr>
        <w:t>i</w:t>
      </w:r>
      <w:r w:rsidR="00293C4E" w:rsidRPr="00402E63">
        <w:rPr>
          <w:rFonts w:ascii="Arial" w:hAnsi="Arial" w:cs="Arial"/>
          <w:sz w:val="18"/>
          <w:szCs w:val="18"/>
        </w:rPr>
        <w:t xml:space="preserve">ature design </w:t>
      </w:r>
      <w:r w:rsidR="00402E63">
        <w:rPr>
          <w:rFonts w:ascii="Arial" w:hAnsi="Arial" w:cs="Arial"/>
          <w:sz w:val="18"/>
          <w:szCs w:val="18"/>
        </w:rPr>
        <w:t>-</w:t>
      </w:r>
      <w:r w:rsidR="00F27442" w:rsidRPr="00402E63">
        <w:rPr>
          <w:rFonts w:ascii="Arial" w:hAnsi="Arial" w:cs="Arial"/>
          <w:sz w:val="18"/>
          <w:szCs w:val="18"/>
        </w:rPr>
        <w:t xml:space="preserve"> (not to exceed 12cm</w:t>
      </w:r>
      <w:r w:rsidR="00402E63">
        <w:rPr>
          <w:rFonts w:ascii="Arial" w:hAnsi="Arial" w:cs="Arial"/>
          <w:sz w:val="18"/>
          <w:szCs w:val="18"/>
        </w:rPr>
        <w:t xml:space="preserve"> - </w:t>
      </w:r>
      <w:r w:rsidR="00F27442" w:rsidRPr="00402E63">
        <w:rPr>
          <w:rFonts w:ascii="Arial" w:hAnsi="Arial" w:cs="Arial"/>
          <w:sz w:val="18"/>
          <w:szCs w:val="18"/>
        </w:rPr>
        <w:t>5in in any direction)</w:t>
      </w:r>
    </w:p>
    <w:sectPr w:rsidR="00293C4E" w:rsidRPr="00402E63" w:rsidSect="00A579AE">
      <w:footerReference w:type="default" r:id="rId9"/>
      <w:pgSz w:w="15840" w:h="12240" w:orient="landscape" w:code="1"/>
      <w:pgMar w:top="1440" w:right="956" w:bottom="1440" w:left="1800" w:header="0" w:footer="0" w:gutter="0"/>
      <w:cols w:num="2" w:space="117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13F" w:rsidRDefault="005A013F" w:rsidP="005C5DA6">
      <w:r>
        <w:separator/>
      </w:r>
    </w:p>
  </w:endnote>
  <w:endnote w:type="continuationSeparator" w:id="0">
    <w:p w:rsidR="005A013F" w:rsidRDefault="005A013F" w:rsidP="005C5D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5DA6" w:rsidRDefault="005C5DA6" w:rsidP="005C5DA6">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13F" w:rsidRDefault="005A013F" w:rsidP="005C5DA6">
      <w:r>
        <w:separator/>
      </w:r>
    </w:p>
  </w:footnote>
  <w:footnote w:type="continuationSeparator" w:id="0">
    <w:p w:rsidR="005A013F" w:rsidRDefault="005A013F" w:rsidP="005C5D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61F79"/>
    <w:multiLevelType w:val="singleLevel"/>
    <w:tmpl w:val="39CE1760"/>
    <w:lvl w:ilvl="0">
      <w:start w:val="1"/>
      <w:numFmt w:val="decimal"/>
      <w:lvlText w:val="%1."/>
      <w:lvlJc w:val="left"/>
      <w:pPr>
        <w:tabs>
          <w:tab w:val="num" w:pos="360"/>
        </w:tabs>
        <w:ind w:left="360" w:hanging="360"/>
      </w:pPr>
      <w:rPr>
        <w:b w:val="0"/>
      </w:rPr>
    </w:lvl>
  </w:abstractNum>
  <w:abstractNum w:abstractNumId="1">
    <w:nsid w:val="1CDB3508"/>
    <w:multiLevelType w:val="singleLevel"/>
    <w:tmpl w:val="0409000F"/>
    <w:lvl w:ilvl="0">
      <w:start w:val="1"/>
      <w:numFmt w:val="decimal"/>
      <w:lvlText w:val="%1."/>
      <w:lvlJc w:val="left"/>
      <w:pPr>
        <w:tabs>
          <w:tab w:val="num" w:pos="360"/>
        </w:tabs>
        <w:ind w:left="360" w:hanging="360"/>
      </w:pPr>
    </w:lvl>
  </w:abstractNum>
  <w:abstractNum w:abstractNumId="2">
    <w:nsid w:val="1F1811A9"/>
    <w:multiLevelType w:val="singleLevel"/>
    <w:tmpl w:val="0409000F"/>
    <w:lvl w:ilvl="0">
      <w:start w:val="1"/>
      <w:numFmt w:val="decimal"/>
      <w:lvlText w:val="%1."/>
      <w:lvlJc w:val="left"/>
      <w:pPr>
        <w:tabs>
          <w:tab w:val="num" w:pos="360"/>
        </w:tabs>
        <w:ind w:left="360" w:hanging="360"/>
      </w:pPr>
    </w:lvl>
  </w:abstractNum>
  <w:abstractNum w:abstractNumId="3">
    <w:nsid w:val="41855AF4"/>
    <w:multiLevelType w:val="singleLevel"/>
    <w:tmpl w:val="0409000F"/>
    <w:lvl w:ilvl="0">
      <w:start w:val="1"/>
      <w:numFmt w:val="decimal"/>
      <w:lvlText w:val="%1."/>
      <w:lvlJc w:val="left"/>
      <w:pPr>
        <w:tabs>
          <w:tab w:val="num" w:pos="360"/>
        </w:tabs>
        <w:ind w:left="360" w:hanging="360"/>
      </w:pPr>
    </w:lvl>
  </w:abstractNum>
  <w:abstractNum w:abstractNumId="4">
    <w:nsid w:val="569605D8"/>
    <w:multiLevelType w:val="singleLevel"/>
    <w:tmpl w:val="0409000F"/>
    <w:lvl w:ilvl="0">
      <w:start w:val="1"/>
      <w:numFmt w:val="decimal"/>
      <w:lvlText w:val="%1."/>
      <w:lvlJc w:val="left"/>
      <w:pPr>
        <w:tabs>
          <w:tab w:val="num" w:pos="360"/>
        </w:tabs>
        <w:ind w:left="360" w:hanging="360"/>
      </w:pPr>
    </w:lvl>
  </w:abstractNum>
  <w:abstractNum w:abstractNumId="5">
    <w:nsid w:val="5D61160E"/>
    <w:multiLevelType w:val="hybridMultilevel"/>
    <w:tmpl w:val="8B2C9042"/>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600A1EF3"/>
    <w:multiLevelType w:val="hybridMultilevel"/>
    <w:tmpl w:val="0E424AAA"/>
    <w:lvl w:ilvl="0" w:tplc="0409000F">
      <w:start w:val="1"/>
      <w:numFmt w:val="decimal"/>
      <w:lvlText w:val="%1."/>
      <w:lvlJc w:val="left"/>
      <w:pPr>
        <w:tabs>
          <w:tab w:val="num" w:pos="360"/>
        </w:tabs>
        <w:ind w:left="36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93C4E"/>
    <w:rsid w:val="00100505"/>
    <w:rsid w:val="001735A2"/>
    <w:rsid w:val="00183BEA"/>
    <w:rsid w:val="001E4311"/>
    <w:rsid w:val="001E5970"/>
    <w:rsid w:val="002066A7"/>
    <w:rsid w:val="00212E36"/>
    <w:rsid w:val="002363B8"/>
    <w:rsid w:val="0026484F"/>
    <w:rsid w:val="00273F34"/>
    <w:rsid w:val="00293C4E"/>
    <w:rsid w:val="003D610D"/>
    <w:rsid w:val="00402E63"/>
    <w:rsid w:val="004A2EB0"/>
    <w:rsid w:val="004C24D0"/>
    <w:rsid w:val="004E3988"/>
    <w:rsid w:val="004E68FF"/>
    <w:rsid w:val="004F41D0"/>
    <w:rsid w:val="00516D16"/>
    <w:rsid w:val="005270DF"/>
    <w:rsid w:val="0056602B"/>
    <w:rsid w:val="005A013F"/>
    <w:rsid w:val="005A091B"/>
    <w:rsid w:val="005A4E8A"/>
    <w:rsid w:val="005C5DA6"/>
    <w:rsid w:val="00601E2B"/>
    <w:rsid w:val="006254AD"/>
    <w:rsid w:val="00635E96"/>
    <w:rsid w:val="006F03B6"/>
    <w:rsid w:val="006F2368"/>
    <w:rsid w:val="007027EA"/>
    <w:rsid w:val="007D4E29"/>
    <w:rsid w:val="007D7EA5"/>
    <w:rsid w:val="007F68CA"/>
    <w:rsid w:val="00805C3A"/>
    <w:rsid w:val="008433F0"/>
    <w:rsid w:val="0087398A"/>
    <w:rsid w:val="008A5066"/>
    <w:rsid w:val="009229CA"/>
    <w:rsid w:val="00962DA8"/>
    <w:rsid w:val="00A2390B"/>
    <w:rsid w:val="00A34885"/>
    <w:rsid w:val="00A54976"/>
    <w:rsid w:val="00A579AE"/>
    <w:rsid w:val="00AD6C28"/>
    <w:rsid w:val="00B67E45"/>
    <w:rsid w:val="00BC2961"/>
    <w:rsid w:val="00C97420"/>
    <w:rsid w:val="00D02376"/>
    <w:rsid w:val="00D07768"/>
    <w:rsid w:val="00D160BD"/>
    <w:rsid w:val="00D52094"/>
    <w:rsid w:val="00D551FD"/>
    <w:rsid w:val="00D63837"/>
    <w:rsid w:val="00D77DFA"/>
    <w:rsid w:val="00D90CB8"/>
    <w:rsid w:val="00D92CCF"/>
    <w:rsid w:val="00DD7BBA"/>
    <w:rsid w:val="00E074F1"/>
    <w:rsid w:val="00E1003B"/>
    <w:rsid w:val="00E87771"/>
    <w:rsid w:val="00EA24FC"/>
    <w:rsid w:val="00EA66E4"/>
    <w:rsid w:val="00EF60C1"/>
    <w:rsid w:val="00F03AD2"/>
    <w:rsid w:val="00F27442"/>
    <w:rsid w:val="00F3155D"/>
    <w:rsid w:val="00F33CE3"/>
    <w:rsid w:val="00F540B6"/>
    <w:rsid w:val="00FA6A68"/>
    <w:rsid w:val="00FD305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C4E"/>
    <w:rPr>
      <w:rFonts w:ascii="Times New Roman" w:eastAsia="Times New Roman" w:hAnsi="Times New Roman"/>
      <w:sz w:val="24"/>
      <w:lang w:val="en-US" w:eastAsia="en-US"/>
    </w:rPr>
  </w:style>
  <w:style w:type="paragraph" w:styleId="Heading1">
    <w:name w:val="heading 1"/>
    <w:basedOn w:val="Normal"/>
    <w:next w:val="Normal"/>
    <w:link w:val="Heading1Char"/>
    <w:qFormat/>
    <w:rsid w:val="00293C4E"/>
    <w:pPr>
      <w:keepNext/>
      <w:outlineLvl w:val="0"/>
    </w:pPr>
    <w:rPr>
      <w:b/>
      <w:lang/>
    </w:rPr>
  </w:style>
  <w:style w:type="paragraph" w:styleId="Heading2">
    <w:name w:val="heading 2"/>
    <w:basedOn w:val="Normal"/>
    <w:next w:val="Normal"/>
    <w:link w:val="Heading2Char"/>
    <w:uiPriority w:val="9"/>
    <w:qFormat/>
    <w:rsid w:val="00B67E45"/>
    <w:pPr>
      <w:keepNext/>
      <w:spacing w:before="240" w:after="60"/>
      <w:outlineLvl w:val="1"/>
    </w:pPr>
    <w:rPr>
      <w:rFonts w:ascii="Cambria" w:hAnsi="Cambria"/>
      <w:b/>
      <w:bCs/>
      <w:i/>
      <w:iCs/>
      <w:sz w:val="28"/>
      <w:szCs w:val="28"/>
    </w:rPr>
  </w:style>
  <w:style w:type="paragraph" w:styleId="Heading6">
    <w:name w:val="heading 6"/>
    <w:basedOn w:val="Normal"/>
    <w:next w:val="Normal"/>
    <w:link w:val="Heading6Char"/>
    <w:uiPriority w:val="9"/>
    <w:qFormat/>
    <w:rsid w:val="001E4311"/>
    <w:pPr>
      <w:spacing w:before="240" w:after="60"/>
      <w:outlineLvl w:val="5"/>
    </w:pPr>
    <w:rPr>
      <w:rFonts w:ascii="Calibri" w:hAnsi="Calibri"/>
      <w:b/>
      <w:bCs/>
      <w:sz w:val="22"/>
      <w:szCs w:val="22"/>
    </w:rPr>
  </w:style>
  <w:style w:type="paragraph" w:styleId="Heading8">
    <w:name w:val="heading 8"/>
    <w:basedOn w:val="Normal"/>
    <w:next w:val="Normal"/>
    <w:link w:val="Heading8Char"/>
    <w:uiPriority w:val="9"/>
    <w:qFormat/>
    <w:rsid w:val="001E4311"/>
    <w:pPr>
      <w:spacing w:before="240" w:after="60"/>
      <w:outlineLvl w:val="7"/>
    </w:pPr>
    <w:rPr>
      <w:rFonts w:ascii="Calibri" w:hAnsi="Calibri"/>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3C4E"/>
    <w:rPr>
      <w:rFonts w:ascii="Times New Roman" w:eastAsia="Times New Roman" w:hAnsi="Times New Roman" w:cs="Times New Roman"/>
      <w:b/>
      <w:sz w:val="24"/>
      <w:szCs w:val="20"/>
      <w:lang w:val="en-US"/>
    </w:rPr>
  </w:style>
  <w:style w:type="paragraph" w:styleId="FootnoteText">
    <w:name w:val="footnote text"/>
    <w:basedOn w:val="Normal"/>
    <w:link w:val="FootnoteTextChar"/>
    <w:semiHidden/>
    <w:rsid w:val="00293C4E"/>
    <w:rPr>
      <w:sz w:val="20"/>
      <w:lang/>
    </w:rPr>
  </w:style>
  <w:style w:type="character" w:customStyle="1" w:styleId="FootnoteTextChar">
    <w:name w:val="Footnote Text Char"/>
    <w:link w:val="FootnoteText"/>
    <w:semiHidden/>
    <w:rsid w:val="00293C4E"/>
    <w:rPr>
      <w:rFonts w:ascii="Times New Roman" w:eastAsia="Times New Roman" w:hAnsi="Times New Roman" w:cs="Times New Roman"/>
      <w:sz w:val="20"/>
      <w:szCs w:val="20"/>
      <w:lang w:val="en-US"/>
    </w:rPr>
  </w:style>
  <w:style w:type="paragraph" w:styleId="BodyText2">
    <w:name w:val="Body Text 2"/>
    <w:basedOn w:val="Normal"/>
    <w:link w:val="BodyText2Char"/>
    <w:rsid w:val="00293C4E"/>
    <w:rPr>
      <w:rFonts w:ascii="Arial" w:hAnsi="Arial"/>
      <w:sz w:val="20"/>
      <w:lang/>
    </w:rPr>
  </w:style>
  <w:style w:type="character" w:customStyle="1" w:styleId="BodyText2Char">
    <w:name w:val="Body Text 2 Char"/>
    <w:link w:val="BodyText2"/>
    <w:rsid w:val="00293C4E"/>
    <w:rPr>
      <w:rFonts w:ascii="Arial" w:eastAsia="Times New Roman" w:hAnsi="Arial" w:cs="Arial"/>
      <w:sz w:val="20"/>
      <w:szCs w:val="20"/>
      <w:lang w:val="en-US"/>
    </w:rPr>
  </w:style>
  <w:style w:type="paragraph" w:styleId="ListParagraph">
    <w:name w:val="List Paragraph"/>
    <w:basedOn w:val="Normal"/>
    <w:uiPriority w:val="34"/>
    <w:qFormat/>
    <w:rsid w:val="00293C4E"/>
    <w:pPr>
      <w:ind w:left="720"/>
      <w:contextualSpacing/>
    </w:pPr>
  </w:style>
  <w:style w:type="paragraph" w:styleId="Header">
    <w:name w:val="header"/>
    <w:basedOn w:val="Normal"/>
    <w:link w:val="HeaderChar"/>
    <w:rsid w:val="00293C4E"/>
    <w:pPr>
      <w:tabs>
        <w:tab w:val="center" w:pos="4320"/>
        <w:tab w:val="right" w:pos="8640"/>
      </w:tabs>
    </w:pPr>
    <w:rPr>
      <w:lang/>
    </w:rPr>
  </w:style>
  <w:style w:type="character" w:customStyle="1" w:styleId="HeaderChar">
    <w:name w:val="Header Char"/>
    <w:link w:val="Header"/>
    <w:rsid w:val="00293C4E"/>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5C5DA6"/>
    <w:pPr>
      <w:tabs>
        <w:tab w:val="center" w:pos="4680"/>
        <w:tab w:val="right" w:pos="9360"/>
      </w:tabs>
    </w:pPr>
  </w:style>
  <w:style w:type="character" w:customStyle="1" w:styleId="FooterChar">
    <w:name w:val="Footer Char"/>
    <w:link w:val="Footer"/>
    <w:uiPriority w:val="99"/>
    <w:rsid w:val="005C5DA6"/>
    <w:rPr>
      <w:rFonts w:ascii="Times New Roman" w:eastAsia="Times New Roman" w:hAnsi="Times New Roman"/>
      <w:sz w:val="24"/>
      <w:lang w:val="en-US" w:eastAsia="en-US"/>
    </w:rPr>
  </w:style>
  <w:style w:type="paragraph" w:styleId="BalloonText">
    <w:name w:val="Balloon Text"/>
    <w:basedOn w:val="Normal"/>
    <w:link w:val="BalloonTextChar"/>
    <w:uiPriority w:val="99"/>
    <w:semiHidden/>
    <w:unhideWhenUsed/>
    <w:rsid w:val="005C5DA6"/>
    <w:rPr>
      <w:rFonts w:ascii="Tahoma" w:hAnsi="Tahoma"/>
      <w:sz w:val="16"/>
      <w:szCs w:val="16"/>
    </w:rPr>
  </w:style>
  <w:style w:type="character" w:customStyle="1" w:styleId="BalloonTextChar">
    <w:name w:val="Balloon Text Char"/>
    <w:link w:val="BalloonText"/>
    <w:uiPriority w:val="99"/>
    <w:semiHidden/>
    <w:rsid w:val="005C5DA6"/>
    <w:rPr>
      <w:rFonts w:ascii="Tahoma" w:eastAsia="Times New Roman" w:hAnsi="Tahoma" w:cs="Tahoma"/>
      <w:sz w:val="16"/>
      <w:szCs w:val="16"/>
      <w:lang w:val="en-US" w:eastAsia="en-US"/>
    </w:rPr>
  </w:style>
  <w:style w:type="character" w:customStyle="1" w:styleId="Heading6Char">
    <w:name w:val="Heading 6 Char"/>
    <w:link w:val="Heading6"/>
    <w:uiPriority w:val="9"/>
    <w:semiHidden/>
    <w:rsid w:val="001E4311"/>
    <w:rPr>
      <w:rFonts w:ascii="Calibri" w:eastAsia="Times New Roman" w:hAnsi="Calibri" w:cs="Times New Roman"/>
      <w:b/>
      <w:bCs/>
      <w:sz w:val="22"/>
      <w:szCs w:val="22"/>
      <w:lang w:val="en-US" w:eastAsia="en-US"/>
    </w:rPr>
  </w:style>
  <w:style w:type="character" w:customStyle="1" w:styleId="Heading8Char">
    <w:name w:val="Heading 8 Char"/>
    <w:link w:val="Heading8"/>
    <w:uiPriority w:val="9"/>
    <w:semiHidden/>
    <w:rsid w:val="001E4311"/>
    <w:rPr>
      <w:rFonts w:ascii="Calibri" w:eastAsia="Times New Roman" w:hAnsi="Calibri" w:cs="Times New Roman"/>
      <w:i/>
      <w:iCs/>
      <w:sz w:val="24"/>
      <w:szCs w:val="24"/>
      <w:lang w:val="en-US" w:eastAsia="en-US"/>
    </w:rPr>
  </w:style>
  <w:style w:type="character" w:customStyle="1" w:styleId="Heading2Char">
    <w:name w:val="Heading 2 Char"/>
    <w:link w:val="Heading2"/>
    <w:uiPriority w:val="9"/>
    <w:semiHidden/>
    <w:rsid w:val="00B67E45"/>
    <w:rPr>
      <w:rFonts w:ascii="Cambria" w:eastAsia="Times New Roman" w:hAnsi="Cambria" w:cs="Times New Roman"/>
      <w:b/>
      <w:bCs/>
      <w:i/>
      <w:iCs/>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6746B-ED5F-4E75-A182-00A1F6C1D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Cole</dc:creator>
  <cp:lastModifiedBy>MacKinnon</cp:lastModifiedBy>
  <cp:revision>2</cp:revision>
  <cp:lastPrinted>2015-06-08T17:00:00Z</cp:lastPrinted>
  <dcterms:created xsi:type="dcterms:W3CDTF">2023-04-14T00:02:00Z</dcterms:created>
  <dcterms:modified xsi:type="dcterms:W3CDTF">2023-04-14T00:02:00Z</dcterms:modified>
</cp:coreProperties>
</file>